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outlineLvl w:val="0"/>
        <w:rPr>
          <w:rFonts w:ascii="Times New Roman" w:hAnsi="Times New Roman" w:eastAsia="小标宋"/>
          <w:b/>
          <w:sz w:val="50"/>
          <w:szCs w:val="50"/>
        </w:rPr>
      </w:pPr>
    </w:p>
    <w:p>
      <w:pPr>
        <w:jc w:val="center"/>
        <w:outlineLvl w:val="0"/>
        <w:rPr>
          <w:rFonts w:ascii="Times New Roman" w:hAnsi="Times New Roman" w:eastAsia="小标宋"/>
          <w:b/>
          <w:sz w:val="50"/>
          <w:szCs w:val="50"/>
        </w:rPr>
      </w:pPr>
    </w:p>
    <w:p>
      <w:pPr>
        <w:jc w:val="center"/>
        <w:outlineLvl w:val="0"/>
        <w:rPr>
          <w:rFonts w:ascii="Times New Roman" w:hAnsi="Times New Roman" w:eastAsia="小标宋"/>
          <w:b/>
          <w:sz w:val="50"/>
          <w:szCs w:val="50"/>
        </w:rPr>
      </w:pPr>
    </w:p>
    <w:p>
      <w:pPr>
        <w:jc w:val="center"/>
        <w:outlineLvl w:val="0"/>
        <w:rPr>
          <w:rFonts w:ascii="Times New Roman" w:hAnsi="Times New Roman" w:eastAsia="CESI小标宋-GB2312"/>
          <w:sz w:val="52"/>
          <w:szCs w:val="52"/>
        </w:rPr>
      </w:pPr>
      <w:r>
        <w:rPr>
          <w:rFonts w:ascii="Times New Roman" w:hAnsi="Times New Roman" w:eastAsia="CESI小标宋-GB2312"/>
          <w:sz w:val="52"/>
          <w:szCs w:val="52"/>
        </w:rPr>
        <w:t>第二届湖南省优秀科技工作者</w:t>
      </w:r>
    </w:p>
    <w:p>
      <w:pPr>
        <w:jc w:val="center"/>
        <w:outlineLvl w:val="0"/>
        <w:rPr>
          <w:rFonts w:ascii="Times New Roman" w:hAnsi="Times New Roman" w:eastAsia="CESI小标宋-GB2312"/>
          <w:sz w:val="52"/>
          <w:szCs w:val="52"/>
        </w:rPr>
      </w:pPr>
      <w:r>
        <w:rPr>
          <w:rFonts w:ascii="Times New Roman" w:hAnsi="Times New Roman" w:eastAsia="CESI小标宋-GB2312"/>
          <w:sz w:val="52"/>
          <w:szCs w:val="52"/>
        </w:rPr>
        <w:t xml:space="preserve">推  荐  </w:t>
      </w:r>
      <w:r>
        <w:rPr>
          <w:rFonts w:hint="eastAsia" w:ascii="Times New Roman" w:hAnsi="Times New Roman" w:eastAsia="CESI小标宋-GB2312"/>
          <w:sz w:val="52"/>
          <w:szCs w:val="52"/>
          <w:lang w:eastAsia="zh-CN"/>
        </w:rPr>
        <w:t>审</w:t>
      </w:r>
      <w:r>
        <w:rPr>
          <w:rFonts w:hint="eastAsia" w:ascii="Times New Roman" w:hAnsi="Times New Roman" w:eastAsia="CESI小标宋-GB2312"/>
          <w:sz w:val="52"/>
          <w:szCs w:val="52"/>
          <w:lang w:val="en-US" w:eastAsia="zh-CN"/>
        </w:rPr>
        <w:t xml:space="preserve">  </w:t>
      </w:r>
      <w:r>
        <w:rPr>
          <w:rFonts w:hint="eastAsia" w:ascii="Times New Roman" w:hAnsi="Times New Roman" w:eastAsia="CESI小标宋-GB2312"/>
          <w:sz w:val="52"/>
          <w:szCs w:val="52"/>
          <w:lang w:eastAsia="zh-CN"/>
        </w:rPr>
        <w:t>批</w:t>
      </w:r>
      <w:r>
        <w:rPr>
          <w:rFonts w:hint="eastAsia" w:ascii="Times New Roman" w:hAnsi="Times New Roman" w:eastAsia="CESI小标宋-GB2312"/>
          <w:sz w:val="52"/>
          <w:szCs w:val="52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CESI小标宋-GB2312"/>
          <w:sz w:val="52"/>
          <w:szCs w:val="52"/>
        </w:rPr>
        <w:t>表</w:t>
      </w:r>
    </w:p>
    <w:p>
      <w:pPr>
        <w:jc w:val="center"/>
        <w:rPr>
          <w:rFonts w:ascii="Times New Roman" w:hAnsi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/>
          <w:b/>
          <w:sz w:val="32"/>
        </w:rPr>
      </w:pPr>
    </w:p>
    <w:p>
      <w:pPr>
        <w:jc w:val="center"/>
        <w:rPr>
          <w:rFonts w:ascii="Times New Roman" w:hAnsi="Times New Roman"/>
          <w:b/>
          <w:sz w:val="32"/>
        </w:rPr>
      </w:pPr>
    </w:p>
    <w:p>
      <w:pPr>
        <w:ind w:left="1678" w:firstLine="420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姓    名：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专业专长：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研究领域：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工作单位：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推荐单位：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>
      <w:pPr>
        <w:ind w:left="1678" w:firstLine="42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表彰层次：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省级工作部门   </w:t>
      </w:r>
      <w:r>
        <w:rPr>
          <w:rFonts w:ascii="Times New Roman" w:hAnsi="Times New Roman" w:eastAsia="仿宋_GB2312"/>
          <w:sz w:val="32"/>
          <w:szCs w:val="32"/>
        </w:rPr>
        <w:t xml:space="preserve">       </w:t>
      </w:r>
    </w:p>
    <w:p>
      <w:pPr>
        <w:rPr>
          <w:rFonts w:ascii="Times New Roman" w:hAnsi="Times New Roman"/>
          <w:sz w:val="30"/>
          <w:u w:val="single"/>
        </w:rPr>
      </w:pPr>
    </w:p>
    <w:p>
      <w:pPr>
        <w:rPr>
          <w:rFonts w:ascii="Times New Roman" w:hAnsi="Times New Roman"/>
          <w:sz w:val="30"/>
          <w:u w:val="single"/>
        </w:rPr>
      </w:pPr>
    </w:p>
    <w:p>
      <w:pPr>
        <w:snapToGrid w:val="0"/>
        <w:spacing w:beforeLines="50" w:afterLines="150" w:line="700" w:lineRule="exact"/>
        <w:jc w:val="center"/>
        <w:rPr>
          <w:rFonts w:ascii="Times New Roman" w:hAnsi="Times New Roman" w:eastAsia="华康简标题宋"/>
          <w:sz w:val="44"/>
        </w:rPr>
      </w:pPr>
      <w:r>
        <w:rPr>
          <w:rFonts w:ascii="Times New Roman" w:hAnsi="Times New Roman" w:eastAsia="楷体_GB2312"/>
          <w:sz w:val="32"/>
          <w:szCs w:val="32"/>
        </w:rPr>
        <w:t>填表时间：   年   月   日</w:t>
      </w:r>
    </w:p>
    <w:p>
      <w:pPr>
        <w:snapToGrid w:val="0"/>
        <w:spacing w:beforeLines="50" w:afterLines="150" w:line="700" w:lineRule="exact"/>
        <w:ind w:left="638" w:leftChars="304" w:firstLine="2640" w:firstLineChars="600"/>
        <w:jc w:val="center"/>
        <w:rPr>
          <w:rFonts w:ascii="Times New Roman" w:hAnsi="Times New Roman" w:eastAsia="华康简标题宋"/>
          <w:sz w:val="44"/>
        </w:rPr>
      </w:pPr>
    </w:p>
    <w:p>
      <w:pPr>
        <w:snapToGrid w:val="0"/>
        <w:spacing w:beforeLines="50" w:afterLines="150" w:line="700" w:lineRule="exact"/>
        <w:ind w:left="638" w:leftChars="304" w:firstLine="2640" w:firstLineChars="600"/>
        <w:rPr>
          <w:rFonts w:ascii="Times New Roman" w:hAnsi="Times New Roman"/>
          <w:sz w:val="44"/>
        </w:rPr>
      </w:pPr>
    </w:p>
    <w:p>
      <w:pPr>
        <w:snapToGrid w:val="0"/>
        <w:spacing w:beforeLines="50" w:afterLines="150" w:line="700" w:lineRule="exact"/>
        <w:ind w:left="638" w:leftChars="304" w:firstLine="1698" w:firstLineChars="386"/>
        <w:rPr>
          <w:rFonts w:ascii="Times New Roman" w:hAnsi="Times New Roman" w:eastAsia="小标宋"/>
          <w:sz w:val="44"/>
        </w:rPr>
      </w:pPr>
      <w:r>
        <w:rPr>
          <w:rFonts w:ascii="Times New Roman" w:hAnsi="Times New Roman" w:eastAsia="小标宋"/>
          <w:sz w:val="44"/>
        </w:rPr>
        <w:t>填  表  说  明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1．本表须打印完成，请到湖南省科学技术协会网站（http://www.hnast.org.cn/）下载。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2．推荐表中所涉及日期统一用阿拉伯数字，且不用虚位，如2021年1月1日。</w:t>
      </w:r>
    </w:p>
    <w:p>
      <w:pPr>
        <w:adjustRightIn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3．研究领域是指数学物理科学、化学科学、生命科学、农业科学、医学科学、地球科学、工程科学、材料科学、信息科学、环境科学、科技普及与传播、管理科学与其他等。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</w:t>
      </w:r>
      <w:r>
        <w:rPr>
          <w:rFonts w:ascii="Times New Roman" w:hAnsi="Times New Roman" w:eastAsia="仿宋_GB2312"/>
          <w:spacing w:val="-6"/>
          <w:sz w:val="32"/>
          <w:szCs w:val="32"/>
        </w:rPr>
        <w:t>毕业院校、工作单位填写全称，职务等要按照国家有关规定详细填写。</w:t>
      </w:r>
    </w:p>
    <w:p>
      <w:pPr>
        <w:adjustRightIn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5．照片为小2寸正面免冠彩色标准照，将照片电子版插入本表，一并彩色打印。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6．主要事迹应客观真实地反映候选人思想品质、政治素质、道德品行、精神风貌、工作业绩、社会影响等情况。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7.主要工作经历从大学毕业或职业教育后填起，含科普工作经历。</w:t>
      </w:r>
    </w:p>
    <w:p>
      <w:pPr>
        <w:pStyle w:val="7"/>
        <w:widowControl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一、个人信息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两院院士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44"/>
                <w:kern w:val="0"/>
                <w:sz w:val="28"/>
                <w:szCs w:val="28"/>
                <w:fitText w:val="7000" w:id="2080314160"/>
              </w:rPr>
              <w:t xml:space="preserve">中国科学院院士（ ）中国工程院院士（ </w:t>
            </w:r>
            <w:r>
              <w:rPr>
                <w:rFonts w:ascii="Times New Roman" w:hAnsi="Times New Roman" w:eastAsia="仿宋_GB2312"/>
                <w:spacing w:val="4"/>
                <w:kern w:val="0"/>
                <w:sz w:val="28"/>
                <w:szCs w:val="28"/>
                <w:fitText w:val="7000" w:id="208031416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□高等院校 □科研院所 □其他事业单位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是否湖南省科协所属省级学会会员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</w:rPr>
      </w:pP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二、主要事迹（800字以内）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56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（主要事迹要客观真实地反映候选人思想品质、政治素质、道德品行、精神风貌、工作业绩、社会影响等情况</w:t>
            </w:r>
            <w:r>
              <w:rPr>
                <w:rFonts w:ascii="Times New Roman" w:hAnsi="Times New Roman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0" w:firstLineChars="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三、学习经历（从大学或职业教育填起，8项以内）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四、主要工作经历（8项以内）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ascii="Times New Roman" w:hAnsi="Times New Roman" w:eastAsia="黑体"/>
          <w:sz w:val="32"/>
          <w:szCs w:val="32"/>
        </w:rPr>
        <w:t>五、重要学术任（兼）职（8项以内）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Times New Roman" w:hAnsi="Times New Roman" w:eastAsia="黑体"/>
          <w:sz w:val="30"/>
          <w:szCs w:val="30"/>
        </w:rPr>
      </w:pP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六、市州级及以上科技奖项情况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奖励等级（排名）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（如无等级、排名，可不填）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七、主要科技成就和贡献（800字以内）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568"/>
              <w:rPr>
                <w:rFonts w:ascii="Times New Roman" w:hAnsi="Times New Roman" w:eastAsia="仿宋_GB2312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2"/>
                <w:sz w:val="28"/>
                <w:szCs w:val="28"/>
              </w:rPr>
              <w:t>请准确、客观地填写被推荐人从开始工作起至今为止，在科技方面取得的主要成就和贡献。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ascii="Times New Roman" w:hAnsi="Times New Roman" w:eastAsia="黑体"/>
          <w:sz w:val="32"/>
          <w:szCs w:val="32"/>
        </w:rPr>
        <w:t>八、代表性论文专著目录（不超过8篇）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37"/>
        <w:gridCol w:w="666"/>
        <w:gridCol w:w="1068"/>
        <w:gridCol w:w="671"/>
        <w:gridCol w:w="666"/>
        <w:gridCol w:w="664"/>
        <w:gridCol w:w="1062"/>
        <w:gridCol w:w="666"/>
        <w:gridCol w:w="722"/>
        <w:gridCol w:w="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论文专著名称/刊名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影响因子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年卷页码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发表时间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通讯作者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第一作者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作   者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（按公开发表时的排名次序填写）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SCI他引次数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他引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知识产权是否归国内所有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九、候选人声明及工作单位、推荐单位、审批单位意见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明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本人对以上内容及全部附件材料进行了审查，对其客观性和真实性负责。</w:t>
            </w:r>
          </w:p>
          <w:p>
            <w:pPr>
              <w:spacing w:beforeLines="50" w:line="440" w:lineRule="exact"/>
              <w:ind w:firstLine="1400" w:firstLineChars="5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被推荐人签名：          </w:t>
            </w:r>
          </w:p>
          <w:p>
            <w:pPr>
              <w:spacing w:beforeLines="50" w:line="440" w:lineRule="exact"/>
              <w:ind w:firstLine="5040" w:firstLineChars="18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本单位对推荐材料的真实性、非涉密性进行了把关，对推荐对象政治思想、学风道德、廉政建设、工作业绩等负责。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负责人签字：                 单位盖章：</w:t>
            </w:r>
          </w:p>
          <w:p>
            <w:pPr>
              <w:spacing w:beforeLines="50"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负责人签字：                单位盖章：</w:t>
            </w:r>
          </w:p>
          <w:p>
            <w:pPr>
              <w:tabs>
                <w:tab w:val="center" w:pos="5603"/>
              </w:tabs>
              <w:spacing w:line="400" w:lineRule="exact"/>
              <w:ind w:firstLine="5740" w:firstLineChars="20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  <w:p>
            <w:pPr>
              <w:tabs>
                <w:tab w:val="center" w:pos="5603"/>
              </w:tabs>
              <w:spacing w:line="60" w:lineRule="exact"/>
              <w:ind w:firstLine="3220" w:firstLineChars="11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负责人签字：                 </w:t>
            </w:r>
          </w:p>
          <w:p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评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构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批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320" w:lineRule="exact"/>
              <w:ind w:firstLine="5740" w:firstLineChars="205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320" w:lineRule="exact"/>
              <w:ind w:firstLine="5740" w:firstLineChars="205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320" w:lineRule="exact"/>
              <w:ind w:firstLine="5740" w:firstLineChars="20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注</w:t>
            </w:r>
          </w:p>
        </w:tc>
        <w:tc>
          <w:tcPr>
            <w:tcW w:w="8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康简标题宋">
    <w:altName w:val="方正书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42B"/>
    <w:rsid w:val="009C1387"/>
    <w:rsid w:val="00FF742B"/>
    <w:rsid w:val="7D7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Plain Text"/>
    <w:basedOn w:val="1"/>
    <w:link w:val="6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6">
    <w:name w:val="纯文本 Char"/>
    <w:basedOn w:val="5"/>
    <w:link w:val="3"/>
    <w:qFormat/>
    <w:uiPriority w:val="0"/>
    <w:rPr>
      <w:rFonts w:ascii="仿宋_GB2312" w:hAnsi="Calibri" w:eastAsia="宋体" w:cs="Times New Roman"/>
      <w:sz w:val="24"/>
      <w:szCs w:val="24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8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</Words>
  <Characters>1615</Characters>
  <Lines>13</Lines>
  <Paragraphs>3</Paragraphs>
  <TotalTime>0</TotalTime>
  <ScaleCrop>false</ScaleCrop>
  <LinksUpToDate>false</LinksUpToDate>
  <CharactersWithSpaces>1895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2021-09-23T09:14:00Z</dcterms:created>
  <dc:creator>陈佳倩</dc:creator>
  <cp:lastModifiedBy>bike</cp:lastModifiedBy>
  <dcterms:modified xsi:type="dcterms:W3CDTF">2021-09-23T10:03:35Z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