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420"/>
      </w:pPr>
      <w:bookmarkStart w:id="0" w:name="_GoBack"/>
      <w:bookmarkEnd w:id="0"/>
    </w:p>
    <w:tbl>
      <w:tblPr>
        <w:tblStyle w:val="5"/>
        <w:tblW w:w="873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07" w:hRule="atLeast"/>
          <w:jc w:val="center"/>
        </w:trPr>
        <w:tc>
          <w:tcPr>
            <w:tcW w:w="8731" w:type="dxa"/>
            <w:shd w:val="clear" w:color="auto" w:fill="auto"/>
            <w:noWrap w:val="0"/>
            <w:vAlign w:val="top"/>
          </w:tcPr>
          <w:p>
            <w:pPr>
              <w:spacing w:line="240" w:lineRule="auto"/>
              <w:ind w:firstLine="643"/>
              <w:jc w:val="center"/>
              <w:rPr>
                <w:rFonts w:hint="eastAsia"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32"/>
              </w:rPr>
              <w:t>湖南省社会科学成果评审委员会课题申报</w:t>
            </w:r>
          </w:p>
          <w:p>
            <w:pPr>
              <w:spacing w:line="240" w:lineRule="auto"/>
              <w:ind w:firstLine="643"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sz w:val="32"/>
              </w:rPr>
              <w:t>学科分类及数据代码表</w:t>
            </w:r>
          </w:p>
        </w:tc>
      </w:tr>
    </w:tbl>
    <w:p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</w:p>
    <w:p>
      <w:pPr>
        <w:spacing w:line="240" w:lineRule="auto"/>
        <w:ind w:firstLine="480"/>
        <w:rPr>
          <w:rFonts w:hint="eastAsia" w:ascii="黑体" w:hAnsi="Times New Roman" w:eastAsia="黑体"/>
          <w:kern w:val="0"/>
          <w:sz w:val="24"/>
          <w:szCs w:val="24"/>
        </w:rPr>
      </w:pPr>
      <w:r>
        <w:rPr>
          <w:rFonts w:hint="eastAsia" w:ascii="黑体" w:hAnsi="Times New Roman" w:eastAsia="黑体"/>
          <w:kern w:val="0"/>
          <w:sz w:val="24"/>
          <w:szCs w:val="24"/>
        </w:rPr>
        <w:t>学科层级：</w:t>
      </w:r>
    </w:p>
    <w:p>
      <w:pPr>
        <w:spacing w:line="240" w:lineRule="auto"/>
        <w:ind w:firstLine="480"/>
        <w:rPr>
          <w:rFonts w:hint="eastAsia" w:ascii="黑体" w:hAnsi="Times New Roman" w:eastAsia="黑体"/>
          <w:kern w:val="0"/>
          <w:sz w:val="24"/>
          <w:szCs w:val="24"/>
        </w:rPr>
      </w:pPr>
      <w:r>
        <w:rPr>
          <w:rFonts w:hint="eastAsia" w:ascii="黑体" w:hAnsi="Times New Roman" w:eastAsia="黑体"/>
          <w:kern w:val="0"/>
          <w:sz w:val="24"/>
          <w:szCs w:val="24"/>
        </w:rPr>
        <w:t>1.学科门类代码   学科门类名称</w:t>
      </w:r>
    </w:p>
    <w:p>
      <w:pPr>
        <w:spacing w:line="240" w:lineRule="auto"/>
        <w:ind w:firstLine="480"/>
        <w:rPr>
          <w:rFonts w:hint="eastAsia" w:ascii="黑体" w:hAnsi="Times New Roman" w:eastAsia="黑体"/>
          <w:kern w:val="0"/>
          <w:sz w:val="24"/>
          <w:szCs w:val="24"/>
        </w:rPr>
      </w:pPr>
      <w:r>
        <w:rPr>
          <w:rFonts w:hint="eastAsia" w:ascii="黑体" w:hAnsi="Times New Roman" w:eastAsia="黑体"/>
          <w:kern w:val="0"/>
          <w:sz w:val="24"/>
          <w:szCs w:val="24"/>
        </w:rPr>
        <w:t>2.一级学科代码   一级学科名称</w:t>
      </w:r>
    </w:p>
    <w:p>
      <w:pPr>
        <w:spacing w:line="240" w:lineRule="auto"/>
        <w:ind w:firstLine="480"/>
        <w:rPr>
          <w:rFonts w:hint="eastAsia" w:ascii="黑体" w:hAnsi="Times New Roman" w:eastAsia="黑体"/>
          <w:kern w:val="0"/>
          <w:sz w:val="24"/>
          <w:szCs w:val="24"/>
        </w:rPr>
      </w:pPr>
      <w:r>
        <w:rPr>
          <w:rFonts w:hint="eastAsia" w:ascii="黑体" w:hAnsi="Times New Roman" w:eastAsia="黑体"/>
          <w:kern w:val="0"/>
          <w:sz w:val="24"/>
          <w:szCs w:val="24"/>
        </w:rPr>
        <w:t>3.二级学科代码   二级学科名称</w:t>
      </w:r>
    </w:p>
    <w:p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</w:p>
    <w:p>
      <w:pPr>
        <w:spacing w:line="240" w:lineRule="auto"/>
        <w:ind w:firstLine="482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01</w:t>
      </w:r>
      <w:r>
        <w:rPr>
          <w:rFonts w:hint="eastAsia" w:ascii="Times New Roman" w:hAnsi="Times New Roman"/>
          <w:b/>
          <w:kern w:val="0"/>
          <w:sz w:val="24"/>
          <w:szCs w:val="24"/>
        </w:rPr>
        <w:t>哲学</w:t>
      </w:r>
    </w:p>
    <w:p>
      <w:pPr>
        <w:spacing w:line="240" w:lineRule="auto"/>
        <w:ind w:firstLine="482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0101 </w:t>
      </w:r>
      <w:r>
        <w:rPr>
          <w:rFonts w:hint="eastAsia" w:ascii="Times New Roman" w:hAnsi="Times New Roman"/>
          <w:b/>
          <w:kern w:val="0"/>
          <w:sz w:val="24"/>
          <w:szCs w:val="24"/>
        </w:rPr>
        <w:t>哲学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010101 </w:t>
      </w:r>
      <w:r>
        <w:rPr>
          <w:rFonts w:hint="eastAsia" w:ascii="??" w:hAnsi="??"/>
          <w:kern w:val="0"/>
          <w:sz w:val="24"/>
          <w:szCs w:val="24"/>
        </w:rPr>
        <w:t>马克思主义哲学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010102 </w:t>
      </w:r>
      <w:r>
        <w:rPr>
          <w:rFonts w:hint="eastAsia" w:ascii="??" w:hAnsi="??"/>
          <w:kern w:val="0"/>
          <w:sz w:val="24"/>
          <w:szCs w:val="24"/>
        </w:rPr>
        <w:t>中国哲学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010103 </w:t>
      </w:r>
      <w:r>
        <w:rPr>
          <w:rFonts w:hint="eastAsia" w:ascii="??" w:hAnsi="??"/>
          <w:kern w:val="0"/>
          <w:sz w:val="24"/>
          <w:szCs w:val="24"/>
        </w:rPr>
        <w:t>外国哲学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010104 </w:t>
      </w:r>
      <w:r>
        <w:rPr>
          <w:rFonts w:hint="eastAsia" w:ascii="??" w:hAnsi="??"/>
          <w:kern w:val="0"/>
          <w:sz w:val="24"/>
          <w:szCs w:val="24"/>
        </w:rPr>
        <w:t>逻辑学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010105 </w:t>
      </w:r>
      <w:r>
        <w:rPr>
          <w:rFonts w:hint="eastAsia" w:ascii="??" w:hAnsi="??"/>
          <w:kern w:val="0"/>
          <w:sz w:val="24"/>
          <w:szCs w:val="24"/>
        </w:rPr>
        <w:t>伦理学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010106 </w:t>
      </w:r>
      <w:r>
        <w:rPr>
          <w:rFonts w:hint="eastAsia" w:ascii="??" w:hAnsi="??"/>
          <w:kern w:val="0"/>
          <w:sz w:val="24"/>
          <w:szCs w:val="24"/>
        </w:rPr>
        <w:t>美学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010107 </w:t>
      </w:r>
      <w:r>
        <w:rPr>
          <w:rFonts w:hint="eastAsia" w:ascii="??" w:hAnsi="??"/>
          <w:kern w:val="0"/>
          <w:sz w:val="24"/>
          <w:szCs w:val="24"/>
        </w:rPr>
        <w:t>宗教学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010108 </w:t>
      </w:r>
      <w:r>
        <w:rPr>
          <w:rFonts w:hint="eastAsia" w:ascii="??" w:hAnsi="??"/>
          <w:kern w:val="0"/>
          <w:sz w:val="24"/>
          <w:szCs w:val="24"/>
        </w:rPr>
        <w:t>科学技术哲学</w:t>
      </w:r>
    </w:p>
    <w:p>
      <w:pPr>
        <w:spacing w:line="240" w:lineRule="auto"/>
        <w:ind w:firstLine="480"/>
        <w:rPr>
          <w:rFonts w:hint="eastAsia" w:ascii="??" w:hAnsi="??"/>
          <w:kern w:val="0"/>
          <w:sz w:val="24"/>
          <w:szCs w:val="24"/>
        </w:rPr>
      </w:pPr>
    </w:p>
    <w:p>
      <w:pPr>
        <w:spacing w:line="240" w:lineRule="auto"/>
        <w:ind w:firstLine="480"/>
        <w:rPr>
          <w:rFonts w:hint="eastAsia" w:ascii="??" w:hAnsi="??"/>
          <w:kern w:val="0"/>
          <w:sz w:val="24"/>
          <w:szCs w:val="24"/>
        </w:rPr>
      </w:pPr>
    </w:p>
    <w:p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02 </w:t>
      </w:r>
      <w:r>
        <w:rPr>
          <w:rFonts w:hint="eastAsia" w:ascii="??" w:hAnsi="??"/>
          <w:b/>
          <w:kern w:val="0"/>
          <w:sz w:val="24"/>
          <w:szCs w:val="24"/>
        </w:rPr>
        <w:t>经济学</w:t>
      </w:r>
    </w:p>
    <w:p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0201 </w:t>
      </w:r>
      <w:r>
        <w:rPr>
          <w:rFonts w:hint="eastAsia" w:ascii="??" w:hAnsi="??"/>
          <w:b/>
          <w:kern w:val="0"/>
          <w:sz w:val="24"/>
          <w:szCs w:val="24"/>
        </w:rPr>
        <w:t>理论经济学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020101 </w:t>
      </w:r>
      <w:r>
        <w:rPr>
          <w:rFonts w:hint="eastAsia" w:ascii="??" w:hAnsi="??"/>
          <w:kern w:val="0"/>
          <w:sz w:val="24"/>
          <w:szCs w:val="24"/>
        </w:rPr>
        <w:t>政治经济学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020102 </w:t>
      </w:r>
      <w:r>
        <w:rPr>
          <w:rFonts w:hint="eastAsia" w:ascii="??" w:hAnsi="??"/>
          <w:kern w:val="0"/>
          <w:sz w:val="24"/>
          <w:szCs w:val="24"/>
        </w:rPr>
        <w:t>经济思想史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020103 </w:t>
      </w:r>
      <w:r>
        <w:rPr>
          <w:rFonts w:hint="eastAsia" w:ascii="??" w:hAnsi="??"/>
          <w:kern w:val="0"/>
          <w:sz w:val="24"/>
          <w:szCs w:val="24"/>
        </w:rPr>
        <w:t>经济史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020104 </w:t>
      </w:r>
      <w:r>
        <w:rPr>
          <w:rFonts w:hint="eastAsia" w:ascii="??" w:hAnsi="??"/>
          <w:kern w:val="0"/>
          <w:sz w:val="24"/>
          <w:szCs w:val="24"/>
        </w:rPr>
        <w:t>西方经济学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020105 </w:t>
      </w:r>
      <w:r>
        <w:rPr>
          <w:rFonts w:hint="eastAsia" w:ascii="??" w:hAnsi="??"/>
          <w:kern w:val="0"/>
          <w:sz w:val="24"/>
          <w:szCs w:val="24"/>
        </w:rPr>
        <w:t>世界经济</w:t>
      </w:r>
    </w:p>
    <w:p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020106 </w:t>
      </w:r>
      <w:r>
        <w:rPr>
          <w:rFonts w:hint="eastAsia" w:ascii="??" w:hAnsi="??"/>
          <w:kern w:val="0"/>
          <w:sz w:val="24"/>
          <w:szCs w:val="24"/>
        </w:rPr>
        <w:t>人口、资源与环境经济学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0202 </w:t>
      </w:r>
      <w:r>
        <w:rPr>
          <w:rFonts w:hint="eastAsia" w:ascii="??" w:hAnsi="??"/>
          <w:b/>
          <w:kern w:val="0"/>
          <w:sz w:val="24"/>
          <w:szCs w:val="24"/>
        </w:rPr>
        <w:t>应用经济学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020201 </w:t>
      </w:r>
      <w:r>
        <w:rPr>
          <w:rFonts w:hint="eastAsia" w:ascii="??" w:hAnsi="??"/>
          <w:kern w:val="0"/>
          <w:sz w:val="24"/>
          <w:szCs w:val="24"/>
        </w:rPr>
        <w:t>国民经济学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020202 </w:t>
      </w:r>
      <w:r>
        <w:rPr>
          <w:rFonts w:hint="eastAsia" w:ascii="??" w:hAnsi="??"/>
          <w:kern w:val="0"/>
          <w:sz w:val="24"/>
          <w:szCs w:val="24"/>
        </w:rPr>
        <w:t>区域经济学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020203 </w:t>
      </w:r>
      <w:r>
        <w:rPr>
          <w:rFonts w:hint="eastAsia" w:ascii="??" w:hAnsi="??"/>
          <w:kern w:val="0"/>
          <w:sz w:val="24"/>
          <w:szCs w:val="24"/>
        </w:rPr>
        <w:t>财政学（含：税收学）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020204 </w:t>
      </w:r>
      <w:r>
        <w:rPr>
          <w:rFonts w:hint="eastAsia" w:ascii="??" w:hAnsi="??"/>
          <w:kern w:val="0"/>
          <w:sz w:val="24"/>
          <w:szCs w:val="24"/>
        </w:rPr>
        <w:t>金融学（含：保险学）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020205 </w:t>
      </w:r>
      <w:r>
        <w:rPr>
          <w:rFonts w:hint="eastAsia" w:ascii="??" w:hAnsi="??"/>
          <w:kern w:val="0"/>
          <w:sz w:val="24"/>
          <w:szCs w:val="24"/>
        </w:rPr>
        <w:t>产业经济学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020206 </w:t>
      </w:r>
      <w:r>
        <w:rPr>
          <w:rFonts w:hint="eastAsia" w:ascii="??" w:hAnsi="??"/>
          <w:kern w:val="0"/>
          <w:sz w:val="24"/>
          <w:szCs w:val="24"/>
        </w:rPr>
        <w:t>国际贸易学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020207 </w:t>
      </w:r>
      <w:r>
        <w:rPr>
          <w:rFonts w:hint="eastAsia" w:ascii="??" w:hAnsi="??"/>
          <w:kern w:val="0"/>
          <w:sz w:val="24"/>
          <w:szCs w:val="24"/>
        </w:rPr>
        <w:t>劳动经济学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020208 </w:t>
      </w:r>
      <w:r>
        <w:rPr>
          <w:rFonts w:hint="eastAsia" w:ascii="??" w:hAnsi="??"/>
          <w:kern w:val="0"/>
          <w:sz w:val="24"/>
          <w:szCs w:val="24"/>
        </w:rPr>
        <w:t>统计学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020209 </w:t>
      </w:r>
      <w:r>
        <w:rPr>
          <w:rFonts w:hint="eastAsia" w:ascii="??" w:hAnsi="??"/>
          <w:kern w:val="0"/>
          <w:sz w:val="24"/>
          <w:szCs w:val="24"/>
        </w:rPr>
        <w:t>数量经济学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020210 </w:t>
      </w:r>
      <w:r>
        <w:rPr>
          <w:rFonts w:hint="eastAsia" w:ascii="??" w:hAnsi="??"/>
          <w:kern w:val="0"/>
          <w:sz w:val="24"/>
          <w:szCs w:val="24"/>
        </w:rPr>
        <w:t>国防经济</w:t>
      </w:r>
    </w:p>
    <w:p>
      <w:pPr>
        <w:spacing w:line="240" w:lineRule="auto"/>
        <w:ind w:firstLine="480"/>
        <w:rPr>
          <w:rFonts w:hint="eastAsia" w:ascii="??" w:hAnsi="??"/>
          <w:kern w:val="0"/>
          <w:sz w:val="24"/>
          <w:szCs w:val="24"/>
        </w:rPr>
      </w:pPr>
    </w:p>
    <w:p>
      <w:pPr>
        <w:spacing w:line="240" w:lineRule="auto"/>
        <w:ind w:firstLine="480"/>
        <w:rPr>
          <w:rFonts w:hint="eastAsia" w:ascii="??" w:hAnsi="??"/>
          <w:kern w:val="0"/>
          <w:sz w:val="24"/>
          <w:szCs w:val="24"/>
        </w:rPr>
      </w:pPr>
    </w:p>
    <w:p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03 </w:t>
      </w:r>
      <w:r>
        <w:rPr>
          <w:rFonts w:hint="eastAsia" w:ascii="??" w:hAnsi="??"/>
          <w:b/>
          <w:kern w:val="0"/>
          <w:sz w:val="24"/>
          <w:szCs w:val="24"/>
        </w:rPr>
        <w:t>法学</w:t>
      </w:r>
    </w:p>
    <w:p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0301 </w:t>
      </w:r>
      <w:r>
        <w:rPr>
          <w:rFonts w:hint="eastAsia" w:ascii="??" w:hAnsi="??"/>
          <w:b/>
          <w:kern w:val="0"/>
          <w:sz w:val="24"/>
          <w:szCs w:val="24"/>
        </w:rPr>
        <w:t>法学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030101 </w:t>
      </w:r>
      <w:r>
        <w:rPr>
          <w:rFonts w:hint="eastAsia" w:ascii="??" w:hAnsi="??"/>
          <w:kern w:val="0"/>
          <w:sz w:val="24"/>
          <w:szCs w:val="24"/>
        </w:rPr>
        <w:t>法学理论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030102 </w:t>
      </w:r>
      <w:r>
        <w:rPr>
          <w:rFonts w:hint="eastAsia" w:ascii="??" w:hAnsi="??"/>
          <w:kern w:val="0"/>
          <w:sz w:val="24"/>
          <w:szCs w:val="24"/>
        </w:rPr>
        <w:t>法律史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030103 </w:t>
      </w:r>
      <w:r>
        <w:rPr>
          <w:rFonts w:hint="eastAsia" w:ascii="??" w:hAnsi="??"/>
          <w:kern w:val="0"/>
          <w:sz w:val="24"/>
          <w:szCs w:val="24"/>
        </w:rPr>
        <w:t>宪法学与行政法学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030104 </w:t>
      </w:r>
      <w:r>
        <w:rPr>
          <w:rFonts w:hint="eastAsia" w:ascii="??" w:hAnsi="??"/>
          <w:kern w:val="0"/>
          <w:sz w:val="24"/>
          <w:szCs w:val="24"/>
        </w:rPr>
        <w:t>刑法学</w:t>
      </w:r>
    </w:p>
    <w:p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030105 </w:t>
      </w:r>
      <w:r>
        <w:rPr>
          <w:rFonts w:hint="eastAsia" w:ascii="??" w:hAnsi="??"/>
          <w:kern w:val="0"/>
          <w:sz w:val="24"/>
          <w:szCs w:val="24"/>
        </w:rPr>
        <w:t>民商法学</w:t>
      </w:r>
      <w:r>
        <w:rPr>
          <w:rFonts w:ascii="Times New Roman" w:hAnsi="Times New Roman"/>
          <w:kern w:val="0"/>
          <w:sz w:val="24"/>
          <w:szCs w:val="24"/>
        </w:rPr>
        <w:t>(</w:t>
      </w:r>
      <w:r>
        <w:rPr>
          <w:rFonts w:hint="eastAsia" w:ascii="??" w:hAnsi="??"/>
          <w:kern w:val="0"/>
          <w:sz w:val="24"/>
          <w:szCs w:val="24"/>
        </w:rPr>
        <w:t>含：劳动法学、社会保障法学</w:t>
      </w:r>
      <w:r>
        <w:rPr>
          <w:rFonts w:ascii="Times New Roman" w:hAnsi="Times New Roman"/>
          <w:kern w:val="0"/>
          <w:sz w:val="24"/>
          <w:szCs w:val="24"/>
        </w:rPr>
        <w:t xml:space="preserve">) 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030106 </w:t>
      </w:r>
      <w:r>
        <w:rPr>
          <w:rFonts w:hint="eastAsia" w:ascii="??" w:hAnsi="??"/>
          <w:kern w:val="0"/>
          <w:sz w:val="24"/>
          <w:szCs w:val="24"/>
        </w:rPr>
        <w:t>诉讼法学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030107 </w:t>
      </w:r>
      <w:r>
        <w:rPr>
          <w:rFonts w:hint="eastAsia" w:ascii="??" w:hAnsi="??"/>
          <w:kern w:val="0"/>
          <w:sz w:val="24"/>
          <w:szCs w:val="24"/>
        </w:rPr>
        <w:t>经济法学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030108 </w:t>
      </w:r>
      <w:r>
        <w:rPr>
          <w:rFonts w:hint="eastAsia" w:ascii="??" w:hAnsi="??"/>
          <w:kern w:val="0"/>
          <w:sz w:val="24"/>
          <w:szCs w:val="24"/>
        </w:rPr>
        <w:t>环境与资源保护法学</w:t>
      </w:r>
    </w:p>
    <w:p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030109 </w:t>
      </w:r>
      <w:r>
        <w:rPr>
          <w:rFonts w:hint="eastAsia" w:ascii="??" w:hAnsi="??"/>
          <w:kern w:val="0"/>
          <w:sz w:val="24"/>
          <w:szCs w:val="24"/>
        </w:rPr>
        <w:t>国际法学</w:t>
      </w:r>
      <w:r>
        <w:rPr>
          <w:rFonts w:ascii="Times New Roman" w:hAnsi="Times New Roman"/>
          <w:kern w:val="0"/>
          <w:sz w:val="24"/>
          <w:szCs w:val="24"/>
        </w:rPr>
        <w:t>(</w:t>
      </w:r>
      <w:r>
        <w:rPr>
          <w:rFonts w:hint="eastAsia" w:ascii="??" w:hAnsi="??"/>
          <w:kern w:val="0"/>
          <w:sz w:val="24"/>
          <w:szCs w:val="24"/>
        </w:rPr>
        <w:t>含：国际公法、国际私法、国际经济法</w:t>
      </w:r>
      <w:r>
        <w:rPr>
          <w:rFonts w:ascii="Times New Roman" w:hAnsi="Times New Roman"/>
          <w:kern w:val="0"/>
          <w:sz w:val="24"/>
          <w:szCs w:val="24"/>
        </w:rPr>
        <w:t>)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030110 </w:t>
      </w:r>
      <w:r>
        <w:rPr>
          <w:rFonts w:hint="eastAsia" w:ascii="??" w:hAnsi="??"/>
          <w:kern w:val="0"/>
          <w:sz w:val="24"/>
          <w:szCs w:val="24"/>
        </w:rPr>
        <w:t>军事法学</w:t>
      </w:r>
    </w:p>
    <w:p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0302 </w:t>
      </w:r>
      <w:r>
        <w:rPr>
          <w:rFonts w:hint="eastAsia" w:ascii="??" w:hAnsi="??"/>
          <w:b/>
          <w:kern w:val="0"/>
          <w:sz w:val="24"/>
          <w:szCs w:val="24"/>
        </w:rPr>
        <w:t>政治学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030201 </w:t>
      </w:r>
      <w:r>
        <w:rPr>
          <w:rFonts w:hint="eastAsia" w:ascii="??" w:hAnsi="??"/>
          <w:kern w:val="0"/>
          <w:sz w:val="24"/>
          <w:szCs w:val="24"/>
        </w:rPr>
        <w:t>政治学理论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030202 </w:t>
      </w:r>
      <w:r>
        <w:rPr>
          <w:rFonts w:hint="eastAsia" w:ascii="??" w:hAnsi="??"/>
          <w:kern w:val="0"/>
          <w:sz w:val="24"/>
          <w:szCs w:val="24"/>
        </w:rPr>
        <w:t>中外政治制度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030203 </w:t>
      </w:r>
      <w:r>
        <w:rPr>
          <w:rFonts w:hint="eastAsia" w:ascii="??" w:hAnsi="??"/>
          <w:kern w:val="0"/>
          <w:sz w:val="24"/>
          <w:szCs w:val="24"/>
        </w:rPr>
        <w:t>科学社会主义与国际共产主义运动</w:t>
      </w:r>
    </w:p>
    <w:p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030204 </w:t>
      </w:r>
      <w:r>
        <w:rPr>
          <w:rFonts w:hint="eastAsia" w:ascii="??" w:hAnsi="??"/>
          <w:kern w:val="0"/>
          <w:sz w:val="24"/>
          <w:szCs w:val="24"/>
        </w:rPr>
        <w:t>中共党史</w:t>
      </w:r>
      <w:r>
        <w:rPr>
          <w:rFonts w:ascii="Times New Roman" w:hAnsi="Times New Roman"/>
          <w:kern w:val="0"/>
          <w:sz w:val="24"/>
          <w:szCs w:val="24"/>
        </w:rPr>
        <w:t>(</w:t>
      </w:r>
      <w:r>
        <w:rPr>
          <w:rFonts w:hint="eastAsia" w:ascii="??" w:hAnsi="??"/>
          <w:kern w:val="0"/>
          <w:sz w:val="24"/>
          <w:szCs w:val="24"/>
        </w:rPr>
        <w:t>含：党的学说与党的建设</w:t>
      </w:r>
      <w:r>
        <w:rPr>
          <w:rFonts w:ascii="Times New Roman" w:hAnsi="Times New Roman"/>
          <w:kern w:val="0"/>
          <w:sz w:val="24"/>
          <w:szCs w:val="24"/>
        </w:rPr>
        <w:t>)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030206 </w:t>
      </w:r>
      <w:r>
        <w:rPr>
          <w:rFonts w:hint="eastAsia" w:ascii="??" w:hAnsi="??"/>
          <w:kern w:val="0"/>
          <w:sz w:val="24"/>
          <w:szCs w:val="24"/>
        </w:rPr>
        <w:t>国际政治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030207 </w:t>
      </w:r>
      <w:r>
        <w:rPr>
          <w:rFonts w:hint="eastAsia" w:ascii="??" w:hAnsi="??"/>
          <w:kern w:val="0"/>
          <w:sz w:val="24"/>
          <w:szCs w:val="24"/>
        </w:rPr>
        <w:t>国际关系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030208 </w:t>
      </w:r>
      <w:r>
        <w:rPr>
          <w:rFonts w:hint="eastAsia" w:ascii="??" w:hAnsi="??"/>
          <w:kern w:val="0"/>
          <w:sz w:val="24"/>
          <w:szCs w:val="24"/>
        </w:rPr>
        <w:t>外交学</w:t>
      </w:r>
    </w:p>
    <w:p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0303 </w:t>
      </w:r>
      <w:r>
        <w:rPr>
          <w:rFonts w:hint="eastAsia" w:ascii="??" w:hAnsi="??"/>
          <w:b/>
          <w:kern w:val="0"/>
          <w:sz w:val="24"/>
          <w:szCs w:val="24"/>
        </w:rPr>
        <w:t>社会学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030301 </w:t>
      </w:r>
      <w:r>
        <w:rPr>
          <w:rFonts w:hint="eastAsia" w:ascii="??" w:hAnsi="??"/>
          <w:kern w:val="0"/>
          <w:sz w:val="24"/>
          <w:szCs w:val="24"/>
        </w:rPr>
        <w:t>社会学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030302 </w:t>
      </w:r>
      <w:r>
        <w:rPr>
          <w:rFonts w:hint="eastAsia" w:ascii="??" w:hAnsi="??"/>
          <w:kern w:val="0"/>
          <w:sz w:val="24"/>
          <w:szCs w:val="24"/>
        </w:rPr>
        <w:t>人口学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030303 </w:t>
      </w:r>
      <w:r>
        <w:rPr>
          <w:rFonts w:hint="eastAsia" w:ascii="??" w:hAnsi="??"/>
          <w:kern w:val="0"/>
          <w:sz w:val="24"/>
          <w:szCs w:val="24"/>
        </w:rPr>
        <w:t>人类学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030304 </w:t>
      </w:r>
      <w:r>
        <w:rPr>
          <w:rFonts w:hint="eastAsia" w:ascii="??" w:hAnsi="??"/>
          <w:kern w:val="0"/>
          <w:sz w:val="24"/>
          <w:szCs w:val="24"/>
        </w:rPr>
        <w:t>民俗学（含：中国民间文学）</w:t>
      </w:r>
    </w:p>
    <w:p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0304 </w:t>
      </w:r>
      <w:r>
        <w:rPr>
          <w:rFonts w:hint="eastAsia" w:ascii="??" w:hAnsi="??"/>
          <w:b/>
          <w:kern w:val="0"/>
          <w:sz w:val="24"/>
          <w:szCs w:val="24"/>
        </w:rPr>
        <w:t>民族学</w:t>
      </w:r>
    </w:p>
    <w:p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030401 </w:t>
      </w:r>
      <w:r>
        <w:rPr>
          <w:rFonts w:hint="eastAsia" w:ascii="??" w:hAnsi="??"/>
          <w:kern w:val="0"/>
          <w:sz w:val="24"/>
          <w:szCs w:val="24"/>
        </w:rPr>
        <w:t>民族学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030402 </w:t>
      </w:r>
      <w:r>
        <w:rPr>
          <w:rFonts w:hint="eastAsia" w:ascii="??" w:hAnsi="??"/>
          <w:kern w:val="0"/>
          <w:sz w:val="24"/>
          <w:szCs w:val="24"/>
        </w:rPr>
        <w:t>马克思主义民族理论与政策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030403 </w:t>
      </w:r>
      <w:r>
        <w:rPr>
          <w:rFonts w:hint="eastAsia" w:ascii="??" w:hAnsi="??"/>
          <w:kern w:val="0"/>
          <w:sz w:val="24"/>
          <w:szCs w:val="24"/>
        </w:rPr>
        <w:t>中国少数民族经济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030404 </w:t>
      </w:r>
      <w:r>
        <w:rPr>
          <w:rFonts w:hint="eastAsia" w:ascii="??" w:hAnsi="??"/>
          <w:kern w:val="0"/>
          <w:sz w:val="24"/>
          <w:szCs w:val="24"/>
        </w:rPr>
        <w:t>中国少数民族史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030405 </w:t>
      </w:r>
      <w:r>
        <w:rPr>
          <w:rFonts w:hint="eastAsia" w:ascii="??" w:hAnsi="??"/>
          <w:kern w:val="0"/>
          <w:sz w:val="24"/>
          <w:szCs w:val="24"/>
        </w:rPr>
        <w:t>中国少数民族艺术</w:t>
      </w:r>
    </w:p>
    <w:p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0305 </w:t>
      </w:r>
      <w:r>
        <w:rPr>
          <w:rFonts w:hint="eastAsia" w:ascii="??" w:hAnsi="??"/>
          <w:b/>
          <w:kern w:val="0"/>
          <w:sz w:val="24"/>
          <w:szCs w:val="24"/>
        </w:rPr>
        <w:t>马克思主义理论</w:t>
      </w:r>
    </w:p>
    <w:p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030501 </w:t>
      </w:r>
      <w:r>
        <w:rPr>
          <w:rFonts w:hint="eastAsia" w:ascii="??" w:hAnsi="??"/>
          <w:kern w:val="0"/>
          <w:sz w:val="24"/>
          <w:szCs w:val="24"/>
        </w:rPr>
        <w:t>马克思主义基本原理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030502 </w:t>
      </w:r>
      <w:r>
        <w:rPr>
          <w:rFonts w:hint="eastAsia" w:ascii="??" w:hAnsi="??"/>
          <w:kern w:val="0"/>
          <w:sz w:val="24"/>
          <w:szCs w:val="24"/>
        </w:rPr>
        <w:t>马克思主义发展史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030503 </w:t>
      </w:r>
      <w:r>
        <w:rPr>
          <w:rFonts w:hint="eastAsia" w:ascii="??" w:hAnsi="??"/>
          <w:kern w:val="0"/>
          <w:sz w:val="24"/>
          <w:szCs w:val="24"/>
        </w:rPr>
        <w:t>马克思主义中国化研究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030504 </w:t>
      </w:r>
      <w:r>
        <w:rPr>
          <w:rFonts w:hint="eastAsia" w:ascii="??" w:hAnsi="??"/>
          <w:kern w:val="0"/>
          <w:sz w:val="24"/>
          <w:szCs w:val="24"/>
        </w:rPr>
        <w:t>国外马克思主义研究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030505 </w:t>
      </w:r>
      <w:r>
        <w:rPr>
          <w:rFonts w:hint="eastAsia" w:ascii="??" w:hAnsi="??"/>
          <w:kern w:val="0"/>
          <w:sz w:val="24"/>
          <w:szCs w:val="24"/>
        </w:rPr>
        <w:t>思想政治教育</w:t>
      </w:r>
    </w:p>
    <w:p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  <w:r>
        <w:rPr>
          <w:rFonts w:hint="eastAsia" w:ascii="Times New Roman" w:hAnsi="Times New Roman"/>
          <w:b/>
          <w:kern w:val="0"/>
          <w:sz w:val="24"/>
          <w:szCs w:val="24"/>
        </w:rPr>
        <w:t>0306公安学</w:t>
      </w: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030601公安学</w:t>
      </w: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</w:p>
    <w:p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04 </w:t>
      </w:r>
      <w:r>
        <w:rPr>
          <w:rFonts w:hint="eastAsia" w:ascii="??" w:hAnsi="??"/>
          <w:b/>
          <w:kern w:val="0"/>
          <w:sz w:val="24"/>
          <w:szCs w:val="24"/>
        </w:rPr>
        <w:t>教育学</w:t>
      </w:r>
    </w:p>
    <w:p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0401 </w:t>
      </w:r>
      <w:r>
        <w:rPr>
          <w:rFonts w:hint="eastAsia" w:ascii="??" w:hAnsi="??"/>
          <w:b/>
          <w:kern w:val="0"/>
          <w:sz w:val="24"/>
          <w:szCs w:val="24"/>
        </w:rPr>
        <w:t>教育学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040101 </w:t>
      </w:r>
      <w:r>
        <w:rPr>
          <w:rFonts w:hint="eastAsia" w:ascii="??" w:hAnsi="??"/>
          <w:kern w:val="0"/>
          <w:sz w:val="24"/>
          <w:szCs w:val="24"/>
        </w:rPr>
        <w:t>教育学原理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040102 </w:t>
      </w:r>
      <w:r>
        <w:rPr>
          <w:rFonts w:hint="eastAsia" w:ascii="??" w:hAnsi="??"/>
          <w:kern w:val="0"/>
          <w:sz w:val="24"/>
          <w:szCs w:val="24"/>
        </w:rPr>
        <w:t>课程与教学论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040103 </w:t>
      </w:r>
      <w:r>
        <w:rPr>
          <w:rFonts w:hint="eastAsia" w:ascii="??" w:hAnsi="??"/>
          <w:kern w:val="0"/>
          <w:sz w:val="24"/>
          <w:szCs w:val="24"/>
        </w:rPr>
        <w:t>教育史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040104 </w:t>
      </w:r>
      <w:r>
        <w:rPr>
          <w:rFonts w:hint="eastAsia" w:ascii="??" w:hAnsi="??"/>
          <w:kern w:val="0"/>
          <w:sz w:val="24"/>
          <w:szCs w:val="24"/>
        </w:rPr>
        <w:t>比较教育学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040105 </w:t>
      </w:r>
      <w:r>
        <w:rPr>
          <w:rFonts w:hint="eastAsia" w:ascii="??" w:hAnsi="??"/>
          <w:kern w:val="0"/>
          <w:sz w:val="24"/>
          <w:szCs w:val="24"/>
        </w:rPr>
        <w:t>学前教育学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040106 </w:t>
      </w:r>
      <w:r>
        <w:rPr>
          <w:rFonts w:hint="eastAsia" w:ascii="??" w:hAnsi="??"/>
          <w:kern w:val="0"/>
          <w:sz w:val="24"/>
          <w:szCs w:val="24"/>
        </w:rPr>
        <w:t>高等教育学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040107 </w:t>
      </w:r>
      <w:r>
        <w:rPr>
          <w:rFonts w:hint="eastAsia" w:ascii="??" w:hAnsi="??"/>
          <w:kern w:val="0"/>
          <w:sz w:val="24"/>
          <w:szCs w:val="24"/>
        </w:rPr>
        <w:t>成人教育学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040108 </w:t>
      </w:r>
      <w:r>
        <w:rPr>
          <w:rFonts w:hint="eastAsia" w:ascii="??" w:hAnsi="??"/>
          <w:kern w:val="0"/>
          <w:sz w:val="24"/>
          <w:szCs w:val="24"/>
        </w:rPr>
        <w:t>职业技术教育学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040109 </w:t>
      </w:r>
      <w:r>
        <w:rPr>
          <w:rFonts w:hint="eastAsia" w:ascii="??" w:hAnsi="??"/>
          <w:kern w:val="0"/>
          <w:sz w:val="24"/>
          <w:szCs w:val="24"/>
        </w:rPr>
        <w:t>特殊教育学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040110 </w:t>
      </w:r>
      <w:r>
        <w:rPr>
          <w:rFonts w:hint="eastAsia" w:ascii="??" w:hAnsi="??"/>
          <w:kern w:val="0"/>
          <w:sz w:val="24"/>
          <w:szCs w:val="24"/>
        </w:rPr>
        <w:t>教育技术学（可授教育学、理学学位）</w:t>
      </w:r>
    </w:p>
    <w:p>
      <w:pPr>
        <w:spacing w:line="240" w:lineRule="auto"/>
        <w:ind w:firstLine="482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0402 </w:t>
      </w:r>
      <w:r>
        <w:rPr>
          <w:rFonts w:hint="eastAsia" w:ascii="??" w:hAnsi="??"/>
          <w:b/>
          <w:kern w:val="0"/>
          <w:sz w:val="24"/>
          <w:szCs w:val="24"/>
        </w:rPr>
        <w:t>心理学</w:t>
      </w:r>
      <w:r>
        <w:rPr>
          <w:rFonts w:hint="eastAsia" w:ascii="??" w:hAnsi="??"/>
          <w:kern w:val="0"/>
          <w:sz w:val="24"/>
          <w:szCs w:val="24"/>
        </w:rPr>
        <w:t>（可授教育学、理学学位）</w:t>
      </w:r>
    </w:p>
    <w:p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040201 </w:t>
      </w:r>
      <w:r>
        <w:rPr>
          <w:rFonts w:hint="eastAsia" w:ascii="??" w:hAnsi="??"/>
          <w:kern w:val="0"/>
          <w:sz w:val="24"/>
          <w:szCs w:val="24"/>
        </w:rPr>
        <w:t>基础心理学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040202 </w:t>
      </w:r>
      <w:r>
        <w:rPr>
          <w:rFonts w:hint="eastAsia" w:ascii="??" w:hAnsi="??"/>
          <w:kern w:val="0"/>
          <w:sz w:val="24"/>
          <w:szCs w:val="24"/>
        </w:rPr>
        <w:t>发展与教育心理学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040203 </w:t>
      </w:r>
      <w:r>
        <w:rPr>
          <w:rFonts w:hint="eastAsia" w:ascii="??" w:hAnsi="??"/>
          <w:kern w:val="0"/>
          <w:sz w:val="24"/>
          <w:szCs w:val="24"/>
        </w:rPr>
        <w:t>应用心理学</w:t>
      </w:r>
    </w:p>
    <w:p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0403 </w:t>
      </w:r>
      <w:r>
        <w:rPr>
          <w:rFonts w:hint="eastAsia" w:ascii="??" w:hAnsi="??"/>
          <w:b/>
          <w:kern w:val="0"/>
          <w:sz w:val="24"/>
          <w:szCs w:val="24"/>
        </w:rPr>
        <w:t>体育学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040301 </w:t>
      </w:r>
      <w:r>
        <w:rPr>
          <w:rFonts w:hint="eastAsia" w:ascii="??" w:hAnsi="??"/>
          <w:kern w:val="0"/>
          <w:sz w:val="24"/>
          <w:szCs w:val="24"/>
        </w:rPr>
        <w:t>体育人文社会学</w:t>
      </w:r>
    </w:p>
    <w:p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040302 </w:t>
      </w:r>
      <w:r>
        <w:rPr>
          <w:rFonts w:hint="eastAsia" w:ascii="??" w:hAnsi="??"/>
          <w:kern w:val="0"/>
          <w:sz w:val="24"/>
          <w:szCs w:val="24"/>
        </w:rPr>
        <w:t>运动人体科学</w:t>
      </w:r>
      <w:r>
        <w:rPr>
          <w:rFonts w:ascii="Times New Roman" w:hAnsi="Times New Roman"/>
          <w:kern w:val="0"/>
          <w:sz w:val="24"/>
          <w:szCs w:val="24"/>
        </w:rPr>
        <w:t>(</w:t>
      </w:r>
      <w:r>
        <w:rPr>
          <w:rFonts w:hint="eastAsia" w:ascii="??" w:hAnsi="??"/>
          <w:kern w:val="0"/>
          <w:sz w:val="24"/>
          <w:szCs w:val="24"/>
        </w:rPr>
        <w:t>可授教育学、理学、医学学位</w:t>
      </w:r>
      <w:r>
        <w:rPr>
          <w:rFonts w:ascii="Times New Roman" w:hAnsi="Times New Roman"/>
          <w:kern w:val="0"/>
          <w:sz w:val="24"/>
          <w:szCs w:val="24"/>
        </w:rPr>
        <w:t>)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040303 </w:t>
      </w:r>
      <w:r>
        <w:rPr>
          <w:rFonts w:hint="eastAsia" w:ascii="??" w:hAnsi="??"/>
          <w:kern w:val="0"/>
          <w:sz w:val="24"/>
          <w:szCs w:val="24"/>
        </w:rPr>
        <w:t>体育教育训练学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040304 </w:t>
      </w:r>
      <w:r>
        <w:rPr>
          <w:rFonts w:hint="eastAsia" w:ascii="??" w:hAnsi="??"/>
          <w:kern w:val="0"/>
          <w:sz w:val="24"/>
          <w:szCs w:val="24"/>
        </w:rPr>
        <w:t>民族传统体育学</w:t>
      </w:r>
    </w:p>
    <w:p>
      <w:pPr>
        <w:spacing w:line="240" w:lineRule="auto"/>
        <w:ind w:firstLine="480"/>
        <w:rPr>
          <w:rFonts w:hint="eastAsia" w:ascii="??" w:hAnsi="??"/>
          <w:kern w:val="0"/>
          <w:sz w:val="24"/>
          <w:szCs w:val="24"/>
        </w:rPr>
      </w:pPr>
    </w:p>
    <w:p>
      <w:pPr>
        <w:spacing w:line="240" w:lineRule="auto"/>
        <w:ind w:firstLine="480"/>
        <w:rPr>
          <w:rFonts w:hint="eastAsia" w:ascii="??" w:hAnsi="??"/>
          <w:kern w:val="0"/>
          <w:sz w:val="24"/>
          <w:szCs w:val="24"/>
        </w:rPr>
      </w:pPr>
    </w:p>
    <w:p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05 </w:t>
      </w:r>
      <w:r>
        <w:rPr>
          <w:rFonts w:hint="eastAsia" w:ascii="??" w:hAnsi="??"/>
          <w:b/>
          <w:kern w:val="0"/>
          <w:sz w:val="24"/>
          <w:szCs w:val="24"/>
        </w:rPr>
        <w:t>文学</w:t>
      </w:r>
    </w:p>
    <w:p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0501 </w:t>
      </w:r>
      <w:r>
        <w:rPr>
          <w:rFonts w:hint="eastAsia" w:ascii="??" w:hAnsi="??"/>
          <w:b/>
          <w:kern w:val="0"/>
          <w:sz w:val="24"/>
          <w:szCs w:val="24"/>
        </w:rPr>
        <w:t>中国语言文学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050101 </w:t>
      </w:r>
      <w:r>
        <w:rPr>
          <w:rFonts w:hint="eastAsia" w:ascii="??" w:hAnsi="??"/>
          <w:kern w:val="0"/>
          <w:sz w:val="24"/>
          <w:szCs w:val="24"/>
        </w:rPr>
        <w:t>文艺学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050102 </w:t>
      </w:r>
      <w:r>
        <w:rPr>
          <w:rFonts w:hint="eastAsia" w:ascii="??" w:hAnsi="??"/>
          <w:kern w:val="0"/>
          <w:sz w:val="24"/>
          <w:szCs w:val="24"/>
        </w:rPr>
        <w:t>语言学及应用语言学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050103 </w:t>
      </w:r>
      <w:r>
        <w:rPr>
          <w:rFonts w:hint="eastAsia" w:ascii="??" w:hAnsi="??"/>
          <w:kern w:val="0"/>
          <w:sz w:val="24"/>
          <w:szCs w:val="24"/>
        </w:rPr>
        <w:t>汉语言文字学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050104 </w:t>
      </w:r>
      <w:r>
        <w:rPr>
          <w:rFonts w:hint="eastAsia" w:ascii="??" w:hAnsi="??"/>
          <w:kern w:val="0"/>
          <w:sz w:val="24"/>
          <w:szCs w:val="24"/>
        </w:rPr>
        <w:t>中国古典文献学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050105 </w:t>
      </w:r>
      <w:r>
        <w:rPr>
          <w:rFonts w:hint="eastAsia" w:ascii="??" w:hAnsi="??"/>
          <w:kern w:val="0"/>
          <w:sz w:val="24"/>
          <w:szCs w:val="24"/>
        </w:rPr>
        <w:t>中国古代文学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050106 </w:t>
      </w:r>
      <w:r>
        <w:rPr>
          <w:rFonts w:hint="eastAsia" w:ascii="??" w:hAnsi="??"/>
          <w:kern w:val="0"/>
          <w:sz w:val="24"/>
          <w:szCs w:val="24"/>
        </w:rPr>
        <w:t>中国现当代文学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050107 </w:t>
      </w:r>
      <w:r>
        <w:rPr>
          <w:rFonts w:hint="eastAsia" w:ascii="??" w:hAnsi="??"/>
          <w:kern w:val="0"/>
          <w:sz w:val="24"/>
          <w:szCs w:val="24"/>
        </w:rPr>
        <w:t>中国少数民族语言文学（分语族）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050108 </w:t>
      </w:r>
      <w:r>
        <w:rPr>
          <w:rFonts w:hint="eastAsia" w:ascii="??" w:hAnsi="??"/>
          <w:kern w:val="0"/>
          <w:sz w:val="24"/>
          <w:szCs w:val="24"/>
        </w:rPr>
        <w:t>比较文学与世界文学</w:t>
      </w:r>
    </w:p>
    <w:p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0502 </w:t>
      </w:r>
      <w:r>
        <w:rPr>
          <w:rFonts w:hint="eastAsia" w:ascii="??" w:hAnsi="??"/>
          <w:b/>
          <w:kern w:val="0"/>
          <w:sz w:val="24"/>
          <w:szCs w:val="24"/>
        </w:rPr>
        <w:t>外国语言文学</w:t>
      </w:r>
    </w:p>
    <w:p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050201 </w:t>
      </w:r>
      <w:r>
        <w:rPr>
          <w:rFonts w:hint="eastAsia" w:ascii="??" w:hAnsi="??"/>
          <w:kern w:val="0"/>
          <w:sz w:val="24"/>
          <w:szCs w:val="24"/>
        </w:rPr>
        <w:t>英语语言文学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050202 </w:t>
      </w:r>
      <w:r>
        <w:rPr>
          <w:rFonts w:hint="eastAsia" w:ascii="??" w:hAnsi="??"/>
          <w:kern w:val="0"/>
          <w:sz w:val="24"/>
          <w:szCs w:val="24"/>
        </w:rPr>
        <w:t>俄语语言文学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050203 </w:t>
      </w:r>
      <w:r>
        <w:rPr>
          <w:rFonts w:hint="eastAsia" w:ascii="??" w:hAnsi="??"/>
          <w:kern w:val="0"/>
          <w:sz w:val="24"/>
          <w:szCs w:val="24"/>
        </w:rPr>
        <w:t>法语语言文学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050204 </w:t>
      </w:r>
      <w:r>
        <w:rPr>
          <w:rFonts w:hint="eastAsia" w:ascii="??" w:hAnsi="??"/>
          <w:kern w:val="0"/>
          <w:sz w:val="24"/>
          <w:szCs w:val="24"/>
        </w:rPr>
        <w:t>德语语言文学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050205 </w:t>
      </w:r>
      <w:r>
        <w:rPr>
          <w:rFonts w:hint="eastAsia" w:ascii="??" w:hAnsi="??"/>
          <w:kern w:val="0"/>
          <w:sz w:val="24"/>
          <w:szCs w:val="24"/>
        </w:rPr>
        <w:t>日语语言文学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050206 </w:t>
      </w:r>
      <w:r>
        <w:rPr>
          <w:rFonts w:hint="eastAsia" w:ascii="??" w:hAnsi="??"/>
          <w:kern w:val="0"/>
          <w:sz w:val="24"/>
          <w:szCs w:val="24"/>
        </w:rPr>
        <w:t>印度语言文学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050207 </w:t>
      </w:r>
      <w:r>
        <w:rPr>
          <w:rFonts w:hint="eastAsia" w:ascii="??" w:hAnsi="??"/>
          <w:kern w:val="0"/>
          <w:sz w:val="24"/>
          <w:szCs w:val="24"/>
        </w:rPr>
        <w:t>西班牙语语言文学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050208 </w:t>
      </w:r>
      <w:r>
        <w:rPr>
          <w:rFonts w:hint="eastAsia" w:ascii="??" w:hAnsi="??"/>
          <w:kern w:val="0"/>
          <w:sz w:val="24"/>
          <w:szCs w:val="24"/>
        </w:rPr>
        <w:t>阿拉伯语语言文学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050209 </w:t>
      </w:r>
      <w:r>
        <w:rPr>
          <w:rFonts w:hint="eastAsia" w:ascii="??" w:hAnsi="??"/>
          <w:kern w:val="0"/>
          <w:sz w:val="24"/>
          <w:szCs w:val="24"/>
        </w:rPr>
        <w:t>欧洲语言文学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050210 </w:t>
      </w:r>
      <w:r>
        <w:rPr>
          <w:rFonts w:hint="eastAsia" w:ascii="??" w:hAnsi="??"/>
          <w:kern w:val="0"/>
          <w:sz w:val="24"/>
          <w:szCs w:val="24"/>
        </w:rPr>
        <w:t>亚非语言文学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050211 </w:t>
      </w:r>
      <w:r>
        <w:rPr>
          <w:rFonts w:hint="eastAsia" w:ascii="??" w:hAnsi="??"/>
          <w:kern w:val="0"/>
          <w:sz w:val="24"/>
          <w:szCs w:val="24"/>
        </w:rPr>
        <w:t>外国语言学及应用语言学</w:t>
      </w:r>
    </w:p>
    <w:p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0503 </w:t>
      </w:r>
      <w:r>
        <w:rPr>
          <w:rFonts w:hint="eastAsia" w:ascii="??" w:hAnsi="??"/>
          <w:b/>
          <w:kern w:val="0"/>
          <w:sz w:val="24"/>
          <w:szCs w:val="24"/>
        </w:rPr>
        <w:t>新闻传播学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050301 </w:t>
      </w:r>
      <w:r>
        <w:rPr>
          <w:rFonts w:hint="eastAsia" w:ascii="??" w:hAnsi="??"/>
          <w:kern w:val="0"/>
          <w:sz w:val="24"/>
          <w:szCs w:val="24"/>
        </w:rPr>
        <w:t>新闻学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050302 </w:t>
      </w:r>
      <w:r>
        <w:rPr>
          <w:rFonts w:hint="eastAsia" w:ascii="??" w:hAnsi="??"/>
          <w:kern w:val="0"/>
          <w:sz w:val="24"/>
          <w:szCs w:val="24"/>
        </w:rPr>
        <w:t>传播学</w:t>
      </w:r>
    </w:p>
    <w:p>
      <w:pPr>
        <w:spacing w:line="240" w:lineRule="auto"/>
        <w:ind w:firstLine="480"/>
        <w:rPr>
          <w:rFonts w:hint="eastAsia" w:ascii="??" w:hAnsi="??"/>
          <w:kern w:val="0"/>
          <w:sz w:val="24"/>
          <w:szCs w:val="24"/>
        </w:rPr>
      </w:pPr>
    </w:p>
    <w:p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06 </w:t>
      </w:r>
      <w:r>
        <w:rPr>
          <w:rFonts w:hint="eastAsia" w:ascii="??" w:hAnsi="??"/>
          <w:b/>
          <w:kern w:val="0"/>
          <w:sz w:val="24"/>
          <w:szCs w:val="24"/>
        </w:rPr>
        <w:t>历史学</w:t>
      </w:r>
    </w:p>
    <w:p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0601 </w:t>
      </w:r>
      <w:r>
        <w:rPr>
          <w:rFonts w:hint="eastAsia" w:ascii="??" w:hAnsi="??"/>
          <w:b/>
          <w:kern w:val="0"/>
          <w:sz w:val="24"/>
          <w:szCs w:val="24"/>
        </w:rPr>
        <w:t>考古学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06010</w:t>
      </w:r>
      <w:r>
        <w:rPr>
          <w:rFonts w:hint="eastAsia" w:ascii="Times New Roman" w:hAnsi="Times New Roman"/>
          <w:kern w:val="0"/>
          <w:sz w:val="24"/>
          <w:szCs w:val="24"/>
        </w:rPr>
        <w:t>1</w:t>
      </w:r>
      <w:r>
        <w:rPr>
          <w:rFonts w:hint="eastAsia" w:ascii="??" w:hAnsi="??"/>
          <w:kern w:val="0"/>
          <w:sz w:val="24"/>
          <w:szCs w:val="24"/>
        </w:rPr>
        <w:t>考古学及博物馆学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06010</w:t>
      </w:r>
      <w:r>
        <w:rPr>
          <w:rFonts w:hint="eastAsia" w:ascii="Times New Roman" w:hAnsi="Times New Roman"/>
          <w:kern w:val="0"/>
          <w:sz w:val="24"/>
          <w:szCs w:val="24"/>
        </w:rPr>
        <w:t>2</w:t>
      </w:r>
      <w:r>
        <w:rPr>
          <w:rFonts w:hint="eastAsia" w:ascii="??" w:hAnsi="??"/>
          <w:kern w:val="0"/>
          <w:sz w:val="24"/>
          <w:szCs w:val="24"/>
        </w:rPr>
        <w:t>历史地理学</w:t>
      </w:r>
    </w:p>
    <w:p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06010</w:t>
      </w:r>
      <w:r>
        <w:rPr>
          <w:rFonts w:hint="eastAsia" w:ascii="Times New Roman" w:hAnsi="Times New Roman"/>
          <w:kern w:val="0"/>
          <w:sz w:val="24"/>
          <w:szCs w:val="24"/>
        </w:rPr>
        <w:t>3</w:t>
      </w:r>
      <w:r>
        <w:rPr>
          <w:rFonts w:hint="eastAsia" w:ascii="??" w:hAnsi="??"/>
          <w:kern w:val="0"/>
          <w:sz w:val="24"/>
          <w:szCs w:val="24"/>
        </w:rPr>
        <w:t>历史文献学</w:t>
      </w:r>
      <w:r>
        <w:rPr>
          <w:rFonts w:ascii="Times New Roman" w:hAnsi="Times New Roman"/>
          <w:kern w:val="0"/>
          <w:sz w:val="24"/>
          <w:szCs w:val="24"/>
        </w:rPr>
        <w:t>(</w:t>
      </w:r>
      <w:r>
        <w:rPr>
          <w:rFonts w:hint="eastAsia" w:ascii="??" w:hAnsi="??"/>
          <w:kern w:val="0"/>
          <w:sz w:val="24"/>
          <w:szCs w:val="24"/>
        </w:rPr>
        <w:t>含：敦煌学、古文字学</w:t>
      </w:r>
      <w:r>
        <w:rPr>
          <w:rFonts w:ascii="Times New Roman" w:hAnsi="Times New Roman"/>
          <w:kern w:val="0"/>
          <w:sz w:val="24"/>
          <w:szCs w:val="24"/>
        </w:rPr>
        <w:t>)</w:t>
      </w:r>
    </w:p>
    <w:p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060</w:t>
      </w:r>
      <w:r>
        <w:rPr>
          <w:rFonts w:hint="eastAsia" w:ascii="Times New Roman" w:hAnsi="Times New Roman"/>
          <w:b/>
          <w:kern w:val="0"/>
          <w:sz w:val="24"/>
          <w:szCs w:val="24"/>
        </w:rPr>
        <w:t>2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kern w:val="0"/>
          <w:sz w:val="24"/>
          <w:szCs w:val="24"/>
        </w:rPr>
        <w:t>中国史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060</w:t>
      </w:r>
      <w:r>
        <w:rPr>
          <w:rFonts w:hint="eastAsia" w:ascii="Times New Roman" w:hAnsi="Times New Roman"/>
          <w:kern w:val="0"/>
          <w:sz w:val="24"/>
          <w:szCs w:val="24"/>
        </w:rPr>
        <w:t>2</w:t>
      </w:r>
      <w:r>
        <w:rPr>
          <w:rFonts w:ascii="Times New Roman" w:hAnsi="Times New Roman"/>
          <w:kern w:val="0"/>
          <w:sz w:val="24"/>
          <w:szCs w:val="24"/>
        </w:rPr>
        <w:t>0</w:t>
      </w:r>
      <w:r>
        <w:rPr>
          <w:rFonts w:hint="eastAsia" w:ascii="Times New Roman" w:hAnsi="Times New Roman"/>
          <w:kern w:val="0"/>
          <w:sz w:val="24"/>
          <w:szCs w:val="24"/>
        </w:rPr>
        <w:t xml:space="preserve">1 </w:t>
      </w:r>
      <w:r>
        <w:rPr>
          <w:rFonts w:hint="eastAsia" w:ascii="??" w:hAnsi="??"/>
          <w:kern w:val="0"/>
          <w:sz w:val="24"/>
          <w:szCs w:val="24"/>
        </w:rPr>
        <w:t>中国古代史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060</w:t>
      </w:r>
      <w:r>
        <w:rPr>
          <w:rFonts w:hint="eastAsia" w:ascii="Times New Roman" w:hAnsi="Times New Roman"/>
          <w:kern w:val="0"/>
          <w:sz w:val="24"/>
          <w:szCs w:val="24"/>
        </w:rPr>
        <w:t>2</w:t>
      </w:r>
      <w:r>
        <w:rPr>
          <w:rFonts w:ascii="Times New Roman" w:hAnsi="Times New Roman"/>
          <w:kern w:val="0"/>
          <w:sz w:val="24"/>
          <w:szCs w:val="24"/>
        </w:rPr>
        <w:t>0</w:t>
      </w:r>
      <w:r>
        <w:rPr>
          <w:rFonts w:hint="eastAsia" w:ascii="Times New Roman" w:hAnsi="Times New Roman"/>
          <w:kern w:val="0"/>
          <w:sz w:val="24"/>
          <w:szCs w:val="24"/>
        </w:rPr>
        <w:t>2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hint="eastAsia" w:ascii="??" w:hAnsi="??"/>
          <w:kern w:val="0"/>
          <w:sz w:val="24"/>
          <w:szCs w:val="24"/>
        </w:rPr>
        <w:t>中国近现代史</w:t>
      </w:r>
    </w:p>
    <w:p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060</w:t>
      </w:r>
      <w:r>
        <w:rPr>
          <w:rFonts w:hint="eastAsia" w:ascii="Times New Roman" w:hAnsi="Times New Roman"/>
          <w:b/>
          <w:kern w:val="0"/>
          <w:sz w:val="24"/>
          <w:szCs w:val="24"/>
        </w:rPr>
        <w:t>3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>
        <w:rPr>
          <w:rFonts w:hint="eastAsia" w:ascii="??" w:hAnsi="??"/>
          <w:b/>
          <w:kern w:val="0"/>
          <w:sz w:val="24"/>
          <w:szCs w:val="24"/>
        </w:rPr>
        <w:t>世界史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060</w:t>
      </w:r>
      <w:r>
        <w:rPr>
          <w:rFonts w:hint="eastAsia" w:ascii="Times New Roman" w:hAnsi="Times New Roman"/>
          <w:kern w:val="0"/>
          <w:sz w:val="24"/>
          <w:szCs w:val="24"/>
        </w:rPr>
        <w:t>301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hint="eastAsia" w:ascii="??" w:hAnsi="??"/>
          <w:kern w:val="0"/>
          <w:sz w:val="24"/>
          <w:szCs w:val="24"/>
        </w:rPr>
        <w:t>世界史</w:t>
      </w:r>
    </w:p>
    <w:p>
      <w:pPr>
        <w:spacing w:line="240" w:lineRule="auto"/>
        <w:ind w:firstLine="482"/>
        <w:rPr>
          <w:rFonts w:hint="eastAsia" w:ascii="??" w:hAnsi="??"/>
          <w:b/>
          <w:kern w:val="0"/>
          <w:sz w:val="24"/>
          <w:szCs w:val="24"/>
        </w:rPr>
      </w:pP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</w:p>
    <w:p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11 军事学</w:t>
      </w:r>
    </w:p>
    <w:p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1101 军事思想及军事历史</w:t>
      </w: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110101 军事思想</w:t>
      </w:r>
    </w:p>
    <w:p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110102 军事历史</w:t>
      </w:r>
    </w:p>
    <w:p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1102 战略学</w:t>
      </w: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110201 军事战略学</w:t>
      </w:r>
    </w:p>
    <w:p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110202 战争动员学</w:t>
      </w:r>
    </w:p>
    <w:p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1103 战役学</w:t>
      </w: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110301 联合战役学</w:t>
      </w:r>
    </w:p>
    <w:p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110302 军种战役学(含</w:t>
      </w:r>
      <w:r>
        <w:rPr>
          <w:rFonts w:hint="eastAsia" w:ascii="Times New Roman" w:hAnsi="Times New Roman"/>
          <w:kern w:val="0"/>
          <w:sz w:val="24"/>
          <w:szCs w:val="24"/>
        </w:rPr>
        <w:t>∶</w:t>
      </w:r>
      <w:r>
        <w:rPr>
          <w:rFonts w:ascii="Times New Roman" w:hAnsi="Times New Roman"/>
          <w:kern w:val="0"/>
          <w:sz w:val="24"/>
          <w:szCs w:val="24"/>
        </w:rPr>
        <w:t xml:space="preserve">第二炮兵战役学) </w:t>
      </w:r>
    </w:p>
    <w:p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1104 战术学</w:t>
      </w: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110401 合同战术学</w:t>
      </w:r>
    </w:p>
    <w:p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110402 兵种战术学</w:t>
      </w:r>
    </w:p>
    <w:p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1105 军队指挥学</w:t>
      </w: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110501 作战指挥学</w:t>
      </w: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110502 军事运筹学</w:t>
      </w: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110503 军事通信学</w:t>
      </w: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110504 军事情报学</w:t>
      </w: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110505 密码学</w:t>
      </w:r>
    </w:p>
    <w:p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1106 军制学</w:t>
      </w: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110601 军事组织编制学</w:t>
      </w:r>
    </w:p>
    <w:p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110602 军队管理学</w:t>
      </w:r>
    </w:p>
    <w:p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1107 军队政治工作学</w:t>
      </w:r>
    </w:p>
    <w:p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注</w:t>
      </w:r>
      <w:r>
        <w:rPr>
          <w:rFonts w:hint="eastAsia" w:ascii="Times New Roman" w:hAnsi="Times New Roman"/>
          <w:kern w:val="0"/>
          <w:sz w:val="24"/>
          <w:szCs w:val="24"/>
        </w:rPr>
        <w:t>∶</w:t>
      </w:r>
      <w:r>
        <w:rPr>
          <w:rFonts w:ascii="Times New Roman" w:hAnsi="Times New Roman"/>
          <w:kern w:val="0"/>
          <w:sz w:val="24"/>
          <w:szCs w:val="24"/>
        </w:rPr>
        <w:t xml:space="preserve">本一级学科不分设二级学科(学科、专业) </w:t>
      </w:r>
    </w:p>
    <w:p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1108 军事后勤学</w:t>
      </w: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110801 军事后勤学</w:t>
      </w: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110802 后方专业勤务</w:t>
      </w:r>
    </w:p>
    <w:p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  <w:r>
        <w:rPr>
          <w:rFonts w:hint="eastAsia" w:ascii="Times New Roman" w:hAnsi="Times New Roman"/>
          <w:b/>
          <w:kern w:val="0"/>
          <w:sz w:val="24"/>
          <w:szCs w:val="24"/>
        </w:rPr>
        <w:t>1109</w:t>
      </w:r>
      <w:r>
        <w:rPr>
          <w:rFonts w:ascii="Times New Roman" w:hAnsi="Times New Roman"/>
          <w:b/>
          <w:kern w:val="0"/>
          <w:sz w:val="24"/>
          <w:szCs w:val="24"/>
        </w:rPr>
        <w:t>军事装备学</w:t>
      </w:r>
    </w:p>
    <w:p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110</w:t>
      </w:r>
      <w:r>
        <w:rPr>
          <w:rFonts w:hint="eastAsia" w:ascii="Times New Roman" w:hAnsi="Times New Roman"/>
          <w:kern w:val="0"/>
          <w:sz w:val="24"/>
          <w:szCs w:val="24"/>
        </w:rPr>
        <w:t>901</w:t>
      </w:r>
      <w:r>
        <w:rPr>
          <w:rFonts w:ascii="Times New Roman" w:hAnsi="Times New Roman"/>
          <w:kern w:val="0"/>
          <w:sz w:val="24"/>
          <w:szCs w:val="24"/>
        </w:rPr>
        <w:t xml:space="preserve"> 军事装备学</w:t>
      </w:r>
    </w:p>
    <w:p>
      <w:pPr>
        <w:spacing w:line="240" w:lineRule="auto"/>
        <w:ind w:firstLine="482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11</w:t>
      </w:r>
      <w:r>
        <w:rPr>
          <w:rFonts w:hint="eastAsia" w:ascii="Times New Roman" w:hAnsi="Times New Roman"/>
          <w:b/>
          <w:kern w:val="0"/>
          <w:sz w:val="24"/>
          <w:szCs w:val="24"/>
        </w:rPr>
        <w:t>10</w:t>
      </w:r>
      <w:r>
        <w:rPr>
          <w:rFonts w:ascii="Times New Roman" w:hAnsi="Times New Roman"/>
          <w:b/>
          <w:kern w:val="0"/>
          <w:sz w:val="24"/>
          <w:szCs w:val="24"/>
        </w:rPr>
        <w:t>军事教育训练学</w:t>
      </w: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11</w:t>
      </w:r>
      <w:r>
        <w:rPr>
          <w:rFonts w:hint="eastAsia" w:ascii="Times New Roman" w:hAnsi="Times New Roman"/>
          <w:kern w:val="0"/>
          <w:sz w:val="24"/>
          <w:szCs w:val="24"/>
        </w:rPr>
        <w:t>1001</w:t>
      </w:r>
      <w:r>
        <w:rPr>
          <w:rFonts w:ascii="Times New Roman" w:hAnsi="Times New Roman"/>
          <w:kern w:val="0"/>
          <w:sz w:val="24"/>
          <w:szCs w:val="24"/>
        </w:rPr>
        <w:t xml:space="preserve"> 军事教育训练学(含</w:t>
      </w:r>
      <w:r>
        <w:rPr>
          <w:rFonts w:hint="eastAsia" w:ascii="Times New Roman" w:hAnsi="Times New Roman"/>
          <w:kern w:val="0"/>
          <w:sz w:val="24"/>
          <w:szCs w:val="24"/>
        </w:rPr>
        <w:t>∶</w:t>
      </w:r>
      <w:r>
        <w:rPr>
          <w:rFonts w:ascii="Times New Roman" w:hAnsi="Times New Roman"/>
          <w:kern w:val="0"/>
          <w:sz w:val="24"/>
          <w:szCs w:val="24"/>
        </w:rPr>
        <w:t>军事体育学)</w:t>
      </w: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</w:p>
    <w:p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12 管理学</w:t>
      </w:r>
    </w:p>
    <w:p>
      <w:pPr>
        <w:spacing w:line="240" w:lineRule="auto"/>
        <w:ind w:firstLine="482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1201 管理科学与工程</w:t>
      </w:r>
      <w:r>
        <w:rPr>
          <w:rFonts w:ascii="Times New Roman" w:hAnsi="Times New Roman"/>
          <w:kern w:val="0"/>
          <w:sz w:val="24"/>
          <w:szCs w:val="24"/>
        </w:rPr>
        <w:t>(可授管理学、工学学位)</w:t>
      </w: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注</w:t>
      </w:r>
      <w:r>
        <w:rPr>
          <w:rFonts w:hint="eastAsia" w:ascii="Times New Roman" w:hAnsi="Times New Roman"/>
          <w:kern w:val="0"/>
          <w:sz w:val="24"/>
          <w:szCs w:val="24"/>
        </w:rPr>
        <w:t>∶</w:t>
      </w:r>
      <w:r>
        <w:rPr>
          <w:rFonts w:ascii="Times New Roman" w:hAnsi="Times New Roman"/>
          <w:kern w:val="0"/>
          <w:sz w:val="24"/>
          <w:szCs w:val="24"/>
        </w:rPr>
        <w:t xml:space="preserve">本一级学科不分设二级学科(学科、专业)  </w:t>
      </w:r>
    </w:p>
    <w:p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1202 工商管理</w:t>
      </w: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120201 会计学</w:t>
      </w: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120202 企业管理（含：财务管理、市场营销、人力资源管理）</w:t>
      </w: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120203 旅游管理 </w:t>
      </w: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120204 技术经济及管理</w:t>
      </w:r>
    </w:p>
    <w:p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1203 农林经济管理</w:t>
      </w: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120301 农业经济管理</w:t>
      </w: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120302 林业经济管理</w:t>
      </w:r>
    </w:p>
    <w:p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1204 公共管理</w:t>
      </w: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120401 行政管理</w:t>
      </w: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120402 社会医学与卫生事业管理(可授管理学、医学学位)</w:t>
      </w: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120403 教育经济与管理（可授管理学、教育学学位）</w:t>
      </w: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120404 社会保障</w:t>
      </w: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120405 土地资源管理</w:t>
      </w:r>
    </w:p>
    <w:p>
      <w:pPr>
        <w:spacing w:line="240" w:lineRule="auto"/>
        <w:ind w:firstLine="482"/>
        <w:rPr>
          <w:rFonts w:hint="eastAsia"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1205 图书馆、情报与档案管理</w:t>
      </w: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120501 图书馆学</w:t>
      </w: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120502 情报学</w:t>
      </w:r>
    </w:p>
    <w:p>
      <w:pPr>
        <w:spacing w:line="240" w:lineRule="auto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120503 档案学</w:t>
      </w:r>
    </w:p>
    <w:p>
      <w:pPr>
        <w:spacing w:line="240" w:lineRule="auto"/>
        <w:ind w:firstLine="480"/>
        <w:rPr>
          <w:rFonts w:hint="eastAsia" w:ascii="Times New Roman" w:hAnsi="Times New Roman"/>
          <w:kern w:val="0"/>
          <w:sz w:val="24"/>
          <w:szCs w:val="24"/>
        </w:rPr>
      </w:pPr>
    </w:p>
    <w:p>
      <w:pPr>
        <w:spacing w:line="240" w:lineRule="auto"/>
        <w:ind w:firstLine="482"/>
        <w:rPr>
          <w:rFonts w:ascii="??" w:hAnsi="??"/>
          <w:b/>
          <w:kern w:val="0"/>
          <w:sz w:val="24"/>
          <w:szCs w:val="24"/>
        </w:rPr>
      </w:pPr>
      <w:r>
        <w:rPr>
          <w:rFonts w:hint="eastAsia" w:ascii="Times New Roman" w:hAnsi="Times New Roman"/>
          <w:b/>
          <w:kern w:val="0"/>
          <w:sz w:val="24"/>
          <w:szCs w:val="24"/>
        </w:rPr>
        <w:t>13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>
        <w:rPr>
          <w:rFonts w:hint="eastAsia" w:ascii="??" w:hAnsi="??"/>
          <w:b/>
          <w:kern w:val="0"/>
          <w:sz w:val="24"/>
          <w:szCs w:val="24"/>
        </w:rPr>
        <w:t>艺术学</w:t>
      </w:r>
    </w:p>
    <w:p>
      <w:pPr>
        <w:spacing w:line="240" w:lineRule="auto"/>
        <w:ind w:firstLine="482"/>
        <w:rPr>
          <w:rFonts w:hint="eastAsia" w:ascii="??" w:hAnsi="??"/>
          <w:b/>
          <w:kern w:val="0"/>
          <w:sz w:val="24"/>
          <w:szCs w:val="24"/>
        </w:rPr>
      </w:pPr>
      <w:r>
        <w:rPr>
          <w:rFonts w:hint="eastAsia" w:ascii="Times New Roman" w:hAnsi="Times New Roman"/>
          <w:b/>
          <w:kern w:val="0"/>
          <w:sz w:val="24"/>
          <w:szCs w:val="24"/>
        </w:rPr>
        <w:t>13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01 </w:t>
      </w:r>
      <w:r>
        <w:rPr>
          <w:rFonts w:hint="eastAsia" w:ascii="??" w:hAnsi="??"/>
          <w:b/>
          <w:kern w:val="0"/>
          <w:sz w:val="24"/>
          <w:szCs w:val="24"/>
        </w:rPr>
        <w:t>艺术学理论</w:t>
      </w:r>
    </w:p>
    <w:p>
      <w:pPr>
        <w:spacing w:line="240" w:lineRule="auto"/>
        <w:ind w:firstLine="480"/>
        <w:rPr>
          <w:rFonts w:hint="eastAsia" w:ascii="??" w:hAnsi="??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13</w:t>
      </w:r>
      <w:r>
        <w:rPr>
          <w:rFonts w:ascii="Times New Roman" w:hAnsi="Times New Roman"/>
          <w:kern w:val="0"/>
          <w:sz w:val="24"/>
          <w:szCs w:val="24"/>
        </w:rPr>
        <w:t>01</w:t>
      </w:r>
      <w:r>
        <w:rPr>
          <w:rFonts w:hint="eastAsia" w:ascii="Times New Roman" w:hAnsi="Times New Roman"/>
          <w:kern w:val="0"/>
          <w:sz w:val="24"/>
          <w:szCs w:val="24"/>
        </w:rPr>
        <w:t>01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hint="eastAsia" w:ascii="??" w:hAnsi="??"/>
          <w:kern w:val="0"/>
          <w:sz w:val="24"/>
          <w:szCs w:val="24"/>
        </w:rPr>
        <w:t>艺术学理论</w:t>
      </w:r>
    </w:p>
    <w:p>
      <w:pPr>
        <w:spacing w:line="240" w:lineRule="auto"/>
        <w:ind w:firstLine="482"/>
        <w:rPr>
          <w:rFonts w:hint="eastAsia" w:ascii="??" w:hAnsi="??"/>
          <w:b/>
          <w:kern w:val="0"/>
          <w:sz w:val="24"/>
          <w:szCs w:val="24"/>
        </w:rPr>
      </w:pPr>
      <w:r>
        <w:rPr>
          <w:rFonts w:hint="eastAsia" w:ascii="Times New Roman" w:hAnsi="Times New Roman"/>
          <w:b/>
          <w:kern w:val="0"/>
          <w:sz w:val="24"/>
          <w:szCs w:val="24"/>
        </w:rPr>
        <w:t>1302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>
        <w:rPr>
          <w:rFonts w:hint="eastAsia" w:ascii="??" w:hAnsi="??"/>
          <w:b/>
          <w:kern w:val="0"/>
          <w:sz w:val="24"/>
          <w:szCs w:val="24"/>
        </w:rPr>
        <w:t>音乐与舞蹈学</w:t>
      </w:r>
    </w:p>
    <w:p>
      <w:pPr>
        <w:spacing w:line="240" w:lineRule="auto"/>
        <w:ind w:firstLine="480"/>
        <w:rPr>
          <w:rFonts w:ascii="??" w:hAnsi="??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130201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hint="eastAsia" w:ascii="??" w:hAnsi="??"/>
          <w:kern w:val="0"/>
          <w:sz w:val="24"/>
          <w:szCs w:val="24"/>
        </w:rPr>
        <w:t>音乐与舞蹈学</w:t>
      </w:r>
    </w:p>
    <w:p>
      <w:pPr>
        <w:spacing w:line="240" w:lineRule="auto"/>
        <w:ind w:firstLine="482"/>
        <w:rPr>
          <w:rFonts w:hint="eastAsia" w:ascii="??" w:hAnsi="??"/>
          <w:b/>
          <w:kern w:val="0"/>
          <w:sz w:val="24"/>
          <w:szCs w:val="24"/>
        </w:rPr>
      </w:pPr>
      <w:r>
        <w:rPr>
          <w:rFonts w:hint="eastAsia" w:ascii="??" w:hAnsi="??"/>
          <w:b/>
          <w:kern w:val="0"/>
          <w:sz w:val="24"/>
          <w:szCs w:val="24"/>
        </w:rPr>
        <w:t>1303 戏剧与影视学</w:t>
      </w:r>
    </w:p>
    <w:p>
      <w:pPr>
        <w:spacing w:line="240" w:lineRule="auto"/>
        <w:ind w:firstLine="480"/>
        <w:rPr>
          <w:rFonts w:hint="eastAsia" w:ascii="??" w:hAnsi="??"/>
          <w:kern w:val="0"/>
          <w:sz w:val="24"/>
          <w:szCs w:val="24"/>
        </w:rPr>
      </w:pPr>
      <w:r>
        <w:rPr>
          <w:rFonts w:hint="eastAsia" w:ascii="??" w:hAnsi="??"/>
          <w:kern w:val="0"/>
          <w:sz w:val="24"/>
          <w:szCs w:val="24"/>
        </w:rPr>
        <w:t>130301 戏剧与影视学</w:t>
      </w:r>
    </w:p>
    <w:p>
      <w:pPr>
        <w:spacing w:line="240" w:lineRule="auto"/>
        <w:ind w:firstLine="482"/>
        <w:rPr>
          <w:rFonts w:hint="eastAsia" w:ascii="??" w:hAnsi="??"/>
          <w:b/>
          <w:kern w:val="0"/>
          <w:sz w:val="24"/>
          <w:szCs w:val="24"/>
        </w:rPr>
      </w:pPr>
      <w:r>
        <w:rPr>
          <w:rFonts w:hint="eastAsia" w:ascii="Times New Roman" w:hAnsi="Times New Roman"/>
          <w:b/>
          <w:kern w:val="0"/>
          <w:sz w:val="24"/>
          <w:szCs w:val="24"/>
        </w:rPr>
        <w:t>1304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>
        <w:rPr>
          <w:rFonts w:hint="eastAsia" w:ascii="??" w:hAnsi="??"/>
          <w:b/>
          <w:kern w:val="0"/>
          <w:sz w:val="24"/>
          <w:szCs w:val="24"/>
        </w:rPr>
        <w:t>美术学</w:t>
      </w:r>
    </w:p>
    <w:p>
      <w:pPr>
        <w:spacing w:line="240" w:lineRule="auto"/>
        <w:ind w:firstLine="480"/>
        <w:rPr>
          <w:rFonts w:hint="eastAsia" w:ascii="??" w:hAnsi="??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130401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hint="eastAsia" w:ascii="??" w:hAnsi="??"/>
          <w:kern w:val="0"/>
          <w:sz w:val="24"/>
          <w:szCs w:val="24"/>
        </w:rPr>
        <w:t>美术学</w:t>
      </w:r>
    </w:p>
    <w:p>
      <w:pPr>
        <w:spacing w:line="240" w:lineRule="auto"/>
        <w:ind w:firstLine="482"/>
        <w:rPr>
          <w:rFonts w:hint="eastAsia" w:ascii="??" w:hAnsi="??"/>
          <w:b/>
          <w:kern w:val="0"/>
          <w:sz w:val="24"/>
          <w:szCs w:val="24"/>
        </w:rPr>
      </w:pPr>
      <w:r>
        <w:rPr>
          <w:rFonts w:hint="eastAsia" w:ascii="Times New Roman" w:hAnsi="Times New Roman"/>
          <w:b/>
          <w:kern w:val="0"/>
          <w:sz w:val="24"/>
          <w:szCs w:val="24"/>
        </w:rPr>
        <w:t>1305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>
        <w:rPr>
          <w:rFonts w:hint="eastAsia" w:ascii="??" w:hAnsi="??"/>
          <w:b/>
          <w:kern w:val="0"/>
          <w:sz w:val="24"/>
          <w:szCs w:val="24"/>
        </w:rPr>
        <w:t>设计学</w:t>
      </w:r>
    </w:p>
    <w:p>
      <w:pPr>
        <w:spacing w:line="240" w:lineRule="auto"/>
        <w:ind w:firstLine="480"/>
        <w:rPr>
          <w:rFonts w:hint="eastAsia" w:ascii="??" w:hAnsi="??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130501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hint="eastAsia" w:ascii="??" w:hAnsi="??"/>
          <w:kern w:val="0"/>
          <w:sz w:val="24"/>
          <w:szCs w:val="24"/>
        </w:rPr>
        <w:t>设计学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">
    <w:altName w:val="C059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C91"/>
    <w:rsid w:val="00003AC0"/>
    <w:rsid w:val="0003125D"/>
    <w:rsid w:val="00062270"/>
    <w:rsid w:val="00063B0C"/>
    <w:rsid w:val="000A1838"/>
    <w:rsid w:val="001801A2"/>
    <w:rsid w:val="001A250C"/>
    <w:rsid w:val="001E46A9"/>
    <w:rsid w:val="001F56FD"/>
    <w:rsid w:val="002277DD"/>
    <w:rsid w:val="003108C6"/>
    <w:rsid w:val="003243CB"/>
    <w:rsid w:val="00354AB8"/>
    <w:rsid w:val="003974D3"/>
    <w:rsid w:val="003A22DF"/>
    <w:rsid w:val="003B0185"/>
    <w:rsid w:val="003F62F4"/>
    <w:rsid w:val="00431DD4"/>
    <w:rsid w:val="0044681E"/>
    <w:rsid w:val="00462BD7"/>
    <w:rsid w:val="0046685D"/>
    <w:rsid w:val="004772FC"/>
    <w:rsid w:val="00485FDE"/>
    <w:rsid w:val="00510B7B"/>
    <w:rsid w:val="0052008C"/>
    <w:rsid w:val="00537768"/>
    <w:rsid w:val="0058664F"/>
    <w:rsid w:val="005B23BF"/>
    <w:rsid w:val="005E51CB"/>
    <w:rsid w:val="00606020"/>
    <w:rsid w:val="00624AF6"/>
    <w:rsid w:val="006B5DA2"/>
    <w:rsid w:val="007203B2"/>
    <w:rsid w:val="007318CB"/>
    <w:rsid w:val="00804746"/>
    <w:rsid w:val="009159FC"/>
    <w:rsid w:val="00934697"/>
    <w:rsid w:val="009739B8"/>
    <w:rsid w:val="009A605C"/>
    <w:rsid w:val="009B0FDB"/>
    <w:rsid w:val="009B1867"/>
    <w:rsid w:val="009F0F9A"/>
    <w:rsid w:val="009F699B"/>
    <w:rsid w:val="00A02F86"/>
    <w:rsid w:val="00A06EF3"/>
    <w:rsid w:val="00A15259"/>
    <w:rsid w:val="00A2352D"/>
    <w:rsid w:val="00A31EE9"/>
    <w:rsid w:val="00A92A85"/>
    <w:rsid w:val="00B014A9"/>
    <w:rsid w:val="00B55954"/>
    <w:rsid w:val="00BB1883"/>
    <w:rsid w:val="00BB5D5C"/>
    <w:rsid w:val="00BC4E85"/>
    <w:rsid w:val="00BC6396"/>
    <w:rsid w:val="00BF3CAF"/>
    <w:rsid w:val="00C6201F"/>
    <w:rsid w:val="00C92D4A"/>
    <w:rsid w:val="00D47485"/>
    <w:rsid w:val="00D71C91"/>
    <w:rsid w:val="00EB3DBD"/>
    <w:rsid w:val="00EE0AB0"/>
    <w:rsid w:val="00F35724"/>
    <w:rsid w:val="00F36023"/>
    <w:rsid w:val="00F75B4E"/>
    <w:rsid w:val="00FA2DEA"/>
    <w:rsid w:val="00FA5F15"/>
    <w:rsid w:val="3EF784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link w:val="8"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批注框文本 Char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400</Words>
  <Characters>2282</Characters>
  <Lines>19</Lines>
  <Paragraphs>5</Paragraphs>
  <TotalTime>0</TotalTime>
  <ScaleCrop>false</ScaleCrop>
  <LinksUpToDate>false</LinksUpToDate>
  <CharactersWithSpaces>2677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2018-10-12T09:15:00Z</dcterms:created>
  <dc:creator>微软用户</dc:creator>
  <cp:lastModifiedBy>huawei</cp:lastModifiedBy>
  <cp:lastPrinted>2014-05-07T08:52:00Z</cp:lastPrinted>
  <dcterms:modified xsi:type="dcterms:W3CDTF">2024-11-15T11:58:46Z</dcterms:modified>
  <dc:title>学科专业目录及代码表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13AF4390EEB06DC8F6C636675ACE83BB</vt:lpwstr>
  </property>
</Properties>
</file>