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br w:type="textWrapping"/>
      </w:r>
    </w:p>
    <w:p>
      <w:pPr>
        <w:jc w:val="right"/>
        <w:rPr>
          <w:rFonts w:ascii="宋体"/>
          <w:sz w:val="24"/>
        </w:rPr>
      </w:pPr>
    </w:p>
    <w:p>
      <w:pPr>
        <w:snapToGrid w:val="0"/>
        <w:spacing w:line="300" w:lineRule="auto"/>
        <w:jc w:val="center"/>
        <w:rPr>
          <w:rFonts w:ascii="宋体"/>
          <w:bCs/>
          <w:sz w:val="24"/>
        </w:rPr>
      </w:pPr>
    </w:p>
    <w:p>
      <w:pPr>
        <w:snapToGrid w:val="0"/>
        <w:spacing w:line="300" w:lineRule="auto"/>
        <w:jc w:val="center"/>
        <w:rPr>
          <w:rFonts w:ascii="宋体"/>
          <w:sz w:val="24"/>
        </w:rPr>
      </w:pPr>
      <w:r>
        <w:rPr>
          <w:rFonts w:hint="eastAsia" w:ascii="方正小标宋简体" w:eastAsia="方正小标宋简体"/>
          <w:b/>
          <w:sz w:val="48"/>
          <w:szCs w:val="48"/>
        </w:rPr>
        <w:t>202</w:t>
      </w:r>
      <w:r>
        <w:rPr>
          <w:rFonts w:hint="eastAsia" w:ascii="方正小标宋简体" w:eastAsia="方正小标宋简体"/>
          <w:b/>
          <w:sz w:val="48"/>
          <w:szCs w:val="48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8"/>
          <w:szCs w:val="48"/>
        </w:rPr>
        <w:t>年度湘西自治州</w:t>
      </w:r>
      <w:r>
        <w:rPr>
          <w:rFonts w:hint="eastAsia" w:ascii="方正小标宋简体" w:eastAsia="方正小标宋简体"/>
          <w:b/>
          <w:sz w:val="48"/>
          <w:szCs w:val="48"/>
          <w:lang w:eastAsia="zh-CN"/>
        </w:rPr>
        <w:t>重点实验室</w:t>
      </w:r>
      <w:r>
        <w:rPr>
          <w:rFonts w:hint="eastAsia" w:ascii="方正小标宋简体" w:eastAsia="方正小标宋简体"/>
          <w:b/>
          <w:sz w:val="48"/>
          <w:szCs w:val="48"/>
        </w:rPr>
        <w:t>申报书</w:t>
      </w:r>
    </w:p>
    <w:tbl>
      <w:tblPr>
        <w:tblStyle w:val="3"/>
        <w:tblpPr w:leftFromText="180" w:rightFromText="180" w:vertAnchor="text" w:horzAnchor="page" w:tblpX="1657" w:tblpY="393"/>
        <w:tblOverlap w:val="never"/>
        <w:tblW w:w="8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418"/>
        <w:gridCol w:w="1201"/>
        <w:gridCol w:w="1753"/>
        <w:gridCol w:w="115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平台名称：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依托单位：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邮政编码：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平台主任：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联系人：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电子邮箱：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>
      <w:pPr>
        <w:rPr>
          <w:rFonts w:ascii="宋体"/>
          <w:b/>
          <w:sz w:val="24"/>
          <w:u w:val="single"/>
        </w:rPr>
      </w:pPr>
    </w:p>
    <w:p>
      <w:pPr>
        <w:ind w:firstLine="551" w:firstLineChars="196"/>
        <w:jc w:val="center"/>
        <w:rPr>
          <w:rFonts w:ascii="宋体"/>
          <w:b/>
          <w:sz w:val="28"/>
          <w:szCs w:val="28"/>
        </w:rPr>
      </w:pPr>
    </w:p>
    <w:p>
      <w:pPr>
        <w:ind w:firstLine="551" w:firstLineChars="196"/>
        <w:jc w:val="center"/>
        <w:rPr>
          <w:rFonts w:hint="eastAsia" w:ascii="宋体"/>
          <w:b/>
          <w:sz w:val="28"/>
          <w:szCs w:val="28"/>
        </w:rPr>
      </w:pPr>
    </w:p>
    <w:p>
      <w:pPr>
        <w:ind w:firstLine="551" w:firstLineChars="196"/>
        <w:jc w:val="center"/>
        <w:rPr>
          <w:rFonts w:hint="eastAsia" w:ascii="宋体"/>
          <w:b/>
          <w:sz w:val="28"/>
          <w:szCs w:val="28"/>
        </w:rPr>
      </w:pPr>
    </w:p>
    <w:p>
      <w:pPr>
        <w:ind w:firstLine="551" w:firstLineChars="196"/>
        <w:jc w:val="center"/>
        <w:rPr>
          <w:rFonts w:hint="eastAsia" w:ascii="宋体"/>
          <w:b/>
          <w:sz w:val="28"/>
          <w:szCs w:val="28"/>
        </w:rPr>
      </w:pPr>
    </w:p>
    <w:p>
      <w:pPr>
        <w:ind w:firstLine="551" w:firstLineChars="196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湘西自治州科学技术局制</w:t>
      </w:r>
    </w:p>
    <w:p>
      <w:pPr>
        <w:spacing w:line="700" w:lineRule="exact"/>
        <w:jc w:val="center"/>
        <w:rPr>
          <w:rFonts w:ascii="宋体" w:cs="宋体"/>
          <w:kern w:val="0"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jc w:val="center"/>
        <w:rPr>
          <w:rFonts w:ascii="宋体"/>
          <w:sz w:val="24"/>
        </w:rPr>
      </w:pPr>
      <w:r>
        <w:rPr>
          <w:rFonts w:hint="eastAsia" w:ascii="宋体" w:hAnsi="宋体" w:cs="黑体"/>
          <w:sz w:val="24"/>
        </w:rPr>
        <w:t>填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cs="黑体"/>
          <w:sz w:val="24"/>
        </w:rPr>
        <w:t>写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cs="黑体"/>
          <w:sz w:val="24"/>
        </w:rPr>
        <w:t>说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cs="黑体"/>
          <w:sz w:val="24"/>
        </w:rPr>
        <w:t>明</w:t>
      </w:r>
    </w:p>
    <w:p>
      <w:pPr>
        <w:spacing w:line="600" w:lineRule="exact"/>
        <w:ind w:firstLine="480" w:firstLineChars="200"/>
        <w:rPr>
          <w:rFonts w:ascii="宋体" w:hAnsi="宋体" w:cs="仿宋_GB2312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>、申报书中不得出现违反法律及相关保密规定的内容，注重知识产权的保护，申报人对申请书的真实性、合法性负责。</w:t>
      </w:r>
    </w:p>
    <w:p>
      <w:pPr>
        <w:spacing w:line="60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</w:rPr>
        <w:t>、申报单位、推荐单位：按单位公章填写全称。</w:t>
      </w:r>
    </w:p>
    <w:p>
      <w:pPr>
        <w:spacing w:line="60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3、经费情况，以万元为单位，用阿拉伯数字表示。</w:t>
      </w:r>
    </w:p>
    <w:p>
      <w:pPr>
        <w:pStyle w:val="2"/>
        <w:snapToGrid w:val="0"/>
        <w:spacing w:before="0" w:beforeAutospacing="0" w:after="0" w:afterAutospacing="0" w:line="360" w:lineRule="auto"/>
        <w:rPr>
          <w:b/>
        </w:rPr>
      </w:pPr>
      <w:r>
        <w:br w:type="page"/>
      </w:r>
      <w:r>
        <w:rPr>
          <w:rFonts w:hint="eastAsia"/>
        </w:rPr>
        <w:t>一、</w:t>
      </w:r>
      <w:r>
        <w:rPr>
          <w:rFonts w:hint="eastAsia"/>
          <w:b/>
        </w:rPr>
        <w:t>基本信息表</w:t>
      </w:r>
    </w:p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54"/>
        <w:gridCol w:w="907"/>
        <w:gridCol w:w="1046"/>
        <w:gridCol w:w="126"/>
        <w:gridCol w:w="972"/>
        <w:gridCol w:w="348"/>
        <w:gridCol w:w="491"/>
        <w:gridCol w:w="316"/>
        <w:gridCol w:w="751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平台名称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技术领域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平台性质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独立法人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内部独立运行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组建方式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>独立建设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>联合共建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依托单位信息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6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单位所在地</w:t>
            </w:r>
          </w:p>
        </w:tc>
        <w:tc>
          <w:tcPr>
            <w:tcW w:w="6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6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统一社会信用代码（组织机构代码）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销售收入（万元）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研发投入（万元）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leftChars="0" w:right="26" w:rightChars="0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9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2021年</w:t>
            </w: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9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上年人员总数（人）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-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度</w:t>
            </w:r>
            <w:r>
              <w:rPr>
                <w:rFonts w:hint="eastAsia" w:ascii="宋体" w:hAnsi="宋体" w:cs="宋体"/>
                <w:szCs w:val="21"/>
              </w:rPr>
              <w:t>研发人员数（人）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联合共建单位</w:t>
            </w:r>
            <w:r>
              <w:rPr>
                <w:rFonts w:hint="eastAsia"/>
              </w:rPr>
              <w:t>（限</w:t>
            </w:r>
            <w:r>
              <w:t>5</w:t>
            </w:r>
            <w:r>
              <w:rPr>
                <w:rFonts w:hint="eastAsia"/>
              </w:rPr>
              <w:t>项，组建方式为“独立建设”不填）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统一社会信用代码（组织机构代码）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平台基本情况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平台已完成投入（万元）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平台预计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年新增投入（万元）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平台研发面积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平方米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平台研发设备总值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万元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平台固定人员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人员总数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硕士学位或</w:t>
            </w:r>
            <w:r>
              <w:rPr>
                <w:rFonts w:hint="eastAsia" w:ascii="宋体" w:hAnsi="宋体" w:cs="宋体"/>
                <w:szCs w:val="21"/>
              </w:rPr>
              <w:t>以上人员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研发人员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人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中级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职称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或以上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人员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平台主任（项目负责人）信息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电子邮件</w:t>
            </w:r>
          </w:p>
        </w:tc>
        <w:tc>
          <w:tcPr>
            <w:tcW w:w="5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6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平台简介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（限</w:t>
            </w:r>
            <w:r>
              <w:rPr>
                <w:rFonts w:ascii="宋体" w:hAnsi="宋体" w:cs="宋体"/>
                <w:bCs/>
                <w:szCs w:val="21"/>
              </w:rPr>
              <w:t>300</w:t>
            </w:r>
            <w:r>
              <w:rPr>
                <w:rFonts w:hint="eastAsia" w:ascii="宋体" w:hAnsi="宋体" w:cs="宋体"/>
                <w:bCs/>
                <w:szCs w:val="21"/>
              </w:rPr>
              <w:t>字）</w:t>
            </w:r>
          </w:p>
        </w:tc>
      </w:tr>
    </w:tbl>
    <w:p>
      <w:pPr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 w:cs="宋体"/>
          <w:bCs/>
          <w:szCs w:val="21"/>
        </w:rPr>
        <w:t>如获立项，“平台简介”内容将向社会公开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二、人员信息</w:t>
      </w:r>
    </w:p>
    <w:tbl>
      <w:tblPr>
        <w:tblStyle w:val="3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80"/>
        <w:gridCol w:w="1005"/>
        <w:gridCol w:w="1245"/>
        <w:gridCol w:w="1305"/>
        <w:gridCol w:w="825"/>
        <w:gridCol w:w="848"/>
        <w:gridCol w:w="877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专职</w:t>
            </w:r>
            <w:r>
              <w:rPr>
                <w:rFonts w:hint="eastAsia" w:ascii="宋体" w:hAnsi="宋体" w:cs="宋体"/>
                <w:sz w:val="24"/>
              </w:rPr>
              <w:t>研发人员名单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3" w:leftChars="-49" w:firstLine="201" w:firstLineChars="8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cs="宋体"/>
          <w:b/>
          <w:bCs/>
          <w:sz w:val="24"/>
        </w:rPr>
      </w:pPr>
    </w:p>
    <w:p>
      <w:pPr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三、科研成果信息</w:t>
      </w:r>
    </w:p>
    <w:tbl>
      <w:tblPr>
        <w:tblStyle w:val="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"/>
        <w:gridCol w:w="1543"/>
        <w:gridCol w:w="1041"/>
        <w:gridCol w:w="224"/>
        <w:gridCol w:w="940"/>
        <w:gridCol w:w="727"/>
        <w:gridCol w:w="829"/>
        <w:gridCol w:w="1242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年代表性科研项目</w:t>
            </w:r>
            <w:r>
              <w:rPr>
                <w:rFonts w:hint="eastAsia"/>
              </w:rPr>
              <w:t>（限</w:t>
            </w:r>
            <w:r>
              <w:t>10</w:t>
            </w:r>
            <w:r>
              <w:rPr>
                <w:rFonts w:hint="eastAsi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项目来源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开始时间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合同经费（万元）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年代表性研究成果获奖</w:t>
            </w:r>
            <w:r>
              <w:rPr>
                <w:rFonts w:hint="eastAsia"/>
              </w:rPr>
              <w:t>（限</w:t>
            </w:r>
            <w:r>
              <w:t>10</w:t>
            </w:r>
            <w:r>
              <w:rPr>
                <w:rFonts w:hint="eastAsi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3" w:leftChars="-49" w:firstLine="201" w:firstLineChars="84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成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果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名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称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奖励等级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奖励类别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颁奖部门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近</w:t>
            </w:r>
            <w:r>
              <w:rPr>
                <w:rFonts w:ascii="宋体" w:hAnsi="宋体" w:cs="宋体"/>
                <w:bCs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年代表性知识产权</w:t>
            </w:r>
            <w:r>
              <w:rPr>
                <w:rFonts w:hint="eastAsia"/>
              </w:rPr>
              <w:t>（限</w:t>
            </w:r>
            <w:r>
              <w:t>10</w:t>
            </w:r>
            <w:r>
              <w:rPr>
                <w:rFonts w:hint="eastAsi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3" w:leftChars="-49" w:firstLine="201" w:firstLineChars="84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知识产权名称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专利号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</w:rPr>
              <w:t>登记号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</w:rPr>
              <w:t>品种权号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年发表代表性学术专著和论文</w:t>
            </w:r>
            <w:r>
              <w:rPr>
                <w:rFonts w:hint="eastAsia"/>
              </w:rPr>
              <w:t>（限</w:t>
            </w:r>
            <w:r>
              <w:t>10</w:t>
            </w:r>
            <w:r>
              <w:rPr>
                <w:rFonts w:hint="eastAsi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3" w:leftChars="-49" w:firstLine="201" w:firstLineChars="84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专著（论文）名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称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出版社（期刊）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发表时间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ind w:left="482" w:hanging="482" w:hanging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四、拟通过科技项目经费新购置科研仪器信息（没有新购置计划的不需要填写）</w:t>
      </w:r>
    </w:p>
    <w:tbl>
      <w:tblPr>
        <w:tblStyle w:val="3"/>
        <w:tblW w:w="85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622"/>
        <w:gridCol w:w="628"/>
        <w:gridCol w:w="1281"/>
        <w:gridCol w:w="600"/>
        <w:gridCol w:w="941"/>
        <w:gridCol w:w="1555"/>
        <w:gridCol w:w="14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仪器设备名称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主要技术参数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购置用途</w:t>
            </w:r>
          </w:p>
        </w:tc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4830" w:firstLineChars="23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本单位同类仪器情况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本单位实验支撑条件（场地、人员、水电等）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五、审核意见</w:t>
      </w:r>
    </w:p>
    <w:tbl>
      <w:tblPr>
        <w:tblStyle w:val="3"/>
        <w:tblW w:w="85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70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依托单位意见</w:t>
            </w:r>
          </w:p>
        </w:tc>
        <w:tc>
          <w:tcPr>
            <w:tcW w:w="7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44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</w:t>
            </w:r>
          </w:p>
          <w:p>
            <w:pPr>
              <w:snapToGrid w:val="0"/>
              <w:spacing w:before="20"/>
              <w:ind w:right="44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44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44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  <w:p>
            <w:pPr>
              <w:snapToGrid w:val="0"/>
              <w:spacing w:before="20"/>
              <w:ind w:right="26" w:firstLine="4830" w:firstLineChars="23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合作单位意见</w:t>
            </w:r>
          </w:p>
        </w:tc>
        <w:tc>
          <w:tcPr>
            <w:tcW w:w="7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386" w:firstLine="2625" w:firstLineChars="1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  <w:p>
            <w:pPr>
              <w:snapToGrid w:val="0"/>
              <w:spacing w:before="20"/>
              <w:ind w:right="26" w:firstLine="5040" w:firstLineChars="24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推荐单位意见</w:t>
            </w:r>
          </w:p>
        </w:tc>
        <w:tc>
          <w:tcPr>
            <w:tcW w:w="7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（简述项目推荐意见及列入本地区、部门计划情况）</w:t>
            </w: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446" w:firstLine="2625" w:firstLineChars="1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  <w:p>
            <w:pPr>
              <w:snapToGrid w:val="0"/>
              <w:spacing w:before="20"/>
              <w:ind w:right="26"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主管单位意见</w:t>
            </w:r>
          </w:p>
        </w:tc>
        <w:tc>
          <w:tcPr>
            <w:tcW w:w="7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</w:p>
          <w:p>
            <w:pPr>
              <w:snapToGrid w:val="0"/>
              <w:spacing w:before="20"/>
              <w:ind w:right="446" w:firstLine="2625" w:firstLineChars="1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  <w:p>
            <w:pPr>
              <w:snapToGrid w:val="0"/>
              <w:spacing w:before="20"/>
              <w:ind w:right="26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540" w:lineRule="exac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六、附件材料</w:t>
      </w:r>
    </w:p>
    <w:tbl>
      <w:tblPr>
        <w:tblStyle w:val="3"/>
        <w:tblW w:w="8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755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附件名称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是否必备材料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申报单位诚信承诺书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是（自动读取）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项目负责人诚信承诺书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近三年的财务审计报告和近三年研发投入证明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研发场地产权或者租赁证明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年代表性科研项目获得科技成果奖励证明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</w:rPr>
              <w:t>联合共建协议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是（联合共建）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否（独立建设）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主任负责制、学术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委员会成员名单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年代表性科研项目的立项文件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年代表性知识产权证书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560" w:lineRule="exact"/>
              <w:ind w:right="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其它能够证明反映科技创新能力的佐证材料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03460"/>
    <w:rsid w:val="18003460"/>
    <w:rsid w:val="4EDB26A8"/>
    <w:rsid w:val="742C6DB9"/>
    <w:rsid w:val="74BB05F7"/>
    <w:rsid w:val="BFF77A5F"/>
    <w:rsid w:val="CEBB8A53"/>
    <w:rsid w:val="DDD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1157</Words>
  <Characters>1186</Characters>
  <Lines>0</Lines>
  <Paragraphs>0</Paragraphs>
  <TotalTime>21</TotalTime>
  <ScaleCrop>false</ScaleCrop>
  <LinksUpToDate>false</LinksUpToDate>
  <CharactersWithSpaces>1354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2020-10-28T02:25:00Z</dcterms:created>
  <dc:creator>杜子滕</dc:creator>
  <cp:lastModifiedBy>Administrator</cp:lastModifiedBy>
  <cp:lastPrinted>2023-04-28T01:02:00Z</cp:lastPrinted>
  <dcterms:modified xsi:type="dcterms:W3CDTF">2023-06-08T02:22:14Z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3881A484C3EF4799BA7F22FFF87BDED9_13</vt:lpwstr>
  </property>
</Properties>
</file>