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7B976">
      <w:pPr>
        <w:ind w:firstLine="301" w:firstLine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第十届教育部科学研究优秀成果奖（人文社会科学）        </w:t>
      </w:r>
      <w:r>
        <w:rPr>
          <w:rFonts w:hint="eastAsia"/>
          <w:b/>
          <w:bCs/>
          <w:sz w:val="30"/>
          <w:szCs w:val="30"/>
        </w:rPr>
        <w:t>推荐公示表</w:t>
      </w:r>
    </w:p>
    <w:p w14:paraId="21635A03">
      <w:pPr>
        <w:ind w:firstLine="301" w:firstLineChars="100"/>
        <w:jc w:val="center"/>
        <w:rPr>
          <w:b/>
          <w:bCs/>
          <w:sz w:val="30"/>
          <w:szCs w:val="3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6422"/>
        <w:gridCol w:w="1161"/>
      </w:tblGrid>
      <w:tr w14:paraId="42C9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939" w:type="dxa"/>
            <w:vAlign w:val="center"/>
          </w:tcPr>
          <w:p w14:paraId="4929E98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 号</w:t>
            </w:r>
          </w:p>
        </w:tc>
        <w:tc>
          <w:tcPr>
            <w:tcW w:w="6422" w:type="dxa"/>
            <w:vAlign w:val="center"/>
          </w:tcPr>
          <w:p w14:paraId="1B67A03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  目  名  称</w:t>
            </w:r>
          </w:p>
        </w:tc>
        <w:tc>
          <w:tcPr>
            <w:tcW w:w="1161" w:type="dxa"/>
            <w:vAlign w:val="center"/>
          </w:tcPr>
          <w:p w14:paraId="7354B70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</w:p>
        </w:tc>
      </w:tr>
      <w:tr w14:paraId="771E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9" w:type="dxa"/>
            <w:vAlign w:val="center"/>
          </w:tcPr>
          <w:p w14:paraId="535EE37E">
            <w:pPr>
              <w:numPr>
                <w:ilvl w:val="0"/>
                <w:numId w:val="1"/>
              </w:numPr>
              <w:spacing w:line="720" w:lineRule="auto"/>
              <w:jc w:val="right"/>
              <w:rPr>
                <w:szCs w:val="21"/>
              </w:rPr>
            </w:pPr>
          </w:p>
        </w:tc>
        <w:tc>
          <w:tcPr>
            <w:tcW w:w="6422" w:type="dxa"/>
            <w:vAlign w:val="center"/>
          </w:tcPr>
          <w:p w14:paraId="663507B2">
            <w:pPr>
              <w:widowControl/>
              <w:spacing w:line="72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国家文化公园的“国家性”建构亟待加强</w:t>
            </w:r>
          </w:p>
        </w:tc>
        <w:tc>
          <w:tcPr>
            <w:tcW w:w="1161" w:type="dxa"/>
            <w:vAlign w:val="center"/>
          </w:tcPr>
          <w:p w14:paraId="62D5AAD2">
            <w:pPr>
              <w:widowControl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冷志明</w:t>
            </w:r>
          </w:p>
        </w:tc>
      </w:tr>
      <w:tr w14:paraId="3D37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9" w:type="dxa"/>
            <w:vAlign w:val="center"/>
          </w:tcPr>
          <w:p w14:paraId="547DD4BA">
            <w:pPr>
              <w:numPr>
                <w:ilvl w:val="0"/>
                <w:numId w:val="1"/>
              </w:numPr>
              <w:spacing w:line="720" w:lineRule="auto"/>
              <w:jc w:val="right"/>
              <w:rPr>
                <w:szCs w:val="21"/>
              </w:rPr>
            </w:pPr>
          </w:p>
        </w:tc>
        <w:tc>
          <w:tcPr>
            <w:tcW w:w="6422" w:type="dxa"/>
            <w:vAlign w:val="center"/>
          </w:tcPr>
          <w:p w14:paraId="366F3727">
            <w:pPr>
              <w:widowControl/>
              <w:spacing w:line="72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中国式法治现代化的本土资源：儒家性善论及其司法面向</w:t>
            </w:r>
          </w:p>
        </w:tc>
        <w:tc>
          <w:tcPr>
            <w:tcW w:w="1161" w:type="dxa"/>
            <w:vAlign w:val="center"/>
          </w:tcPr>
          <w:p w14:paraId="382A10A0">
            <w:pPr>
              <w:widowControl/>
              <w:spacing w:line="72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向达</w:t>
            </w:r>
          </w:p>
        </w:tc>
      </w:tr>
      <w:tr w14:paraId="5562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9" w:type="dxa"/>
            <w:vAlign w:val="center"/>
          </w:tcPr>
          <w:p w14:paraId="25EA78BE">
            <w:pPr>
              <w:numPr>
                <w:ilvl w:val="0"/>
                <w:numId w:val="1"/>
              </w:numPr>
              <w:spacing w:line="720" w:lineRule="auto"/>
              <w:jc w:val="right"/>
              <w:rPr>
                <w:szCs w:val="21"/>
              </w:rPr>
            </w:pPr>
          </w:p>
        </w:tc>
        <w:tc>
          <w:tcPr>
            <w:tcW w:w="6422" w:type="dxa"/>
            <w:vAlign w:val="center"/>
          </w:tcPr>
          <w:p w14:paraId="0A1CD944">
            <w:pPr>
              <w:widowControl/>
              <w:spacing w:line="72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治理与认同 10-18世纪酉水流域基层社会研究</w:t>
            </w:r>
          </w:p>
        </w:tc>
        <w:tc>
          <w:tcPr>
            <w:tcW w:w="1161" w:type="dxa"/>
            <w:vAlign w:val="center"/>
          </w:tcPr>
          <w:p w14:paraId="0A59584F">
            <w:pPr>
              <w:widowControl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彭永庆</w:t>
            </w:r>
          </w:p>
        </w:tc>
      </w:tr>
      <w:tr w14:paraId="2B68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9" w:type="dxa"/>
            <w:vAlign w:val="center"/>
          </w:tcPr>
          <w:p w14:paraId="71759EEC">
            <w:pPr>
              <w:numPr>
                <w:ilvl w:val="0"/>
                <w:numId w:val="1"/>
              </w:numPr>
              <w:spacing w:line="720" w:lineRule="auto"/>
              <w:jc w:val="right"/>
              <w:rPr>
                <w:szCs w:val="21"/>
              </w:rPr>
            </w:pPr>
          </w:p>
        </w:tc>
        <w:tc>
          <w:tcPr>
            <w:tcW w:w="6422" w:type="dxa"/>
            <w:vAlign w:val="center"/>
          </w:tcPr>
          <w:p w14:paraId="3EAB1F82">
            <w:pPr>
              <w:widowControl/>
              <w:spacing w:line="72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加强国际传播能力建设 全面提升国际传播效能</w:t>
            </w:r>
          </w:p>
        </w:tc>
        <w:tc>
          <w:tcPr>
            <w:tcW w:w="1161" w:type="dxa"/>
            <w:vAlign w:val="center"/>
          </w:tcPr>
          <w:p w14:paraId="0D178829">
            <w:pPr>
              <w:widowControl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刘瑛</w:t>
            </w:r>
          </w:p>
        </w:tc>
      </w:tr>
    </w:tbl>
    <w:p w14:paraId="51ACA609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23D4C"/>
    <w:multiLevelType w:val="singleLevel"/>
    <w:tmpl w:val="81E23D4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MTNmMDQ5NWE5YzQxNDRhNGVjZjM2OWM5MjE0ODEifQ=="/>
  </w:docVars>
  <w:rsids>
    <w:rsidRoot w:val="1A0423AD"/>
    <w:rsid w:val="00033C49"/>
    <w:rsid w:val="002E5962"/>
    <w:rsid w:val="00397BE1"/>
    <w:rsid w:val="005B7AED"/>
    <w:rsid w:val="00A96F0E"/>
    <w:rsid w:val="02360025"/>
    <w:rsid w:val="08B92ED8"/>
    <w:rsid w:val="0C346B5F"/>
    <w:rsid w:val="0DD44844"/>
    <w:rsid w:val="15285FB6"/>
    <w:rsid w:val="1653382B"/>
    <w:rsid w:val="1A0423AD"/>
    <w:rsid w:val="1B467F8F"/>
    <w:rsid w:val="1B4C56A6"/>
    <w:rsid w:val="1C82538E"/>
    <w:rsid w:val="1D5F5889"/>
    <w:rsid w:val="1F444EB4"/>
    <w:rsid w:val="21313216"/>
    <w:rsid w:val="21E51F5E"/>
    <w:rsid w:val="28861C7C"/>
    <w:rsid w:val="2B6E109F"/>
    <w:rsid w:val="2C504E54"/>
    <w:rsid w:val="2CD14E16"/>
    <w:rsid w:val="2E5D564A"/>
    <w:rsid w:val="2F38627F"/>
    <w:rsid w:val="301461DC"/>
    <w:rsid w:val="379C71E3"/>
    <w:rsid w:val="38E4097C"/>
    <w:rsid w:val="39085A76"/>
    <w:rsid w:val="3CF61143"/>
    <w:rsid w:val="3DA07301"/>
    <w:rsid w:val="3E1F291C"/>
    <w:rsid w:val="405E1014"/>
    <w:rsid w:val="408829FA"/>
    <w:rsid w:val="42FD420E"/>
    <w:rsid w:val="43463C1D"/>
    <w:rsid w:val="46597712"/>
    <w:rsid w:val="47743888"/>
    <w:rsid w:val="489839F7"/>
    <w:rsid w:val="49E01F10"/>
    <w:rsid w:val="49F7299F"/>
    <w:rsid w:val="4A722025"/>
    <w:rsid w:val="4D07114B"/>
    <w:rsid w:val="4DDE0870"/>
    <w:rsid w:val="4FFC486B"/>
    <w:rsid w:val="50067498"/>
    <w:rsid w:val="501A1E56"/>
    <w:rsid w:val="517359FB"/>
    <w:rsid w:val="544B21EF"/>
    <w:rsid w:val="56DC0F52"/>
    <w:rsid w:val="574A05B2"/>
    <w:rsid w:val="57EF2F07"/>
    <w:rsid w:val="584E7C2E"/>
    <w:rsid w:val="5ADF3E5A"/>
    <w:rsid w:val="5D660CF6"/>
    <w:rsid w:val="64C46D98"/>
    <w:rsid w:val="6ECB392F"/>
    <w:rsid w:val="6EDC453B"/>
    <w:rsid w:val="6FAB2F49"/>
    <w:rsid w:val="6FAC4CC9"/>
    <w:rsid w:val="704356C9"/>
    <w:rsid w:val="713A4D9B"/>
    <w:rsid w:val="74275AAB"/>
    <w:rsid w:val="76C603C5"/>
    <w:rsid w:val="77BF424C"/>
    <w:rsid w:val="781A1483"/>
    <w:rsid w:val="783A5074"/>
    <w:rsid w:val="793E2F3F"/>
    <w:rsid w:val="79DD332B"/>
    <w:rsid w:val="7A803B0A"/>
    <w:rsid w:val="7EC65EC0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qFormat/>
    <w:uiPriority w:val="0"/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2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112</Characters>
  <Lines>1</Lines>
  <Paragraphs>1</Paragraphs>
  <TotalTime>26</TotalTime>
  <ScaleCrop>false</ScaleCrop>
  <LinksUpToDate>false</LinksUpToDate>
  <CharactersWithSpaces>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2022-10-25T00:52:00Z</dcterms:created>
  <dc:creator>彭胜</dc:creator>
  <cp:lastModifiedBy>滕怡</cp:lastModifiedBy>
  <cp:lastPrinted>2022-10-25T07:33:00Z</cp:lastPrinted>
  <dcterms:modified xsi:type="dcterms:W3CDTF">2025-11-11T02:13:06Z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11CA1A8CDF2745578C03C0AF528E5140</vt:lpwstr>
  </property>
  <property fmtid="{D5CDD505-2E9C-101B-9397-08002B2CF9AE}" pid="4" name="KSOTemplateDocerSaveRecord">
    <vt:lpwstr>eyJoZGlkIjoiNzk4ZGFiOTI2NjMzNmQ1YzM5NjI5NjRmMTgxYTk2MWEiLCJ1c2VySWQiOiI4NzU5NTY5MTEifQ==</vt:lpwstr>
  </property>
</Properties>
</file>