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0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5890"/>
      </w:tblGrid>
      <w:tr w14:paraId="25885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126" w:type="dxa"/>
            <w:tcBorders>
              <w:tl2br w:val="nil"/>
              <w:tr2bl w:val="nil"/>
            </w:tcBorders>
            <w:noWrap/>
            <w:vAlign w:val="center"/>
          </w:tcPr>
          <w:p w14:paraId="56C010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890" w:type="dxa"/>
            <w:tcBorders>
              <w:tl2br w:val="nil"/>
              <w:tr2bl w:val="nil"/>
            </w:tcBorders>
            <w:vAlign w:val="center"/>
          </w:tcPr>
          <w:p w14:paraId="31E55C8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项目名称</w:t>
            </w:r>
          </w:p>
        </w:tc>
      </w:tr>
      <w:tr w14:paraId="22C4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516D72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2C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杜仲产品中试基地</w:t>
            </w:r>
          </w:p>
          <w:p w14:paraId="7F887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2FD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133D4B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D7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含钒石煤清洁生产工艺研究及产业化应用</w:t>
            </w:r>
          </w:p>
          <w:p w14:paraId="7E405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7ED6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4D1677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C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湘西特色食品绿色加工技术研究与产业化团队</w:t>
            </w:r>
          </w:p>
        </w:tc>
      </w:tr>
      <w:tr w14:paraId="70DBE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0D2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CE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</w:rPr>
              <w:t>家庭储能用长寿命低成本锂/钠</w:t>
            </w: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/锌</w:t>
            </w: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</w:rPr>
              <w:t>离子电池关键材料的制备、结构调控及其产业化研究</w:t>
            </w:r>
          </w:p>
          <w:p w14:paraId="46A77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8C8A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A69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F2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</w:rPr>
              <w:t>功能高分子复合材料开发与应用团队</w:t>
            </w:r>
          </w:p>
          <w:p w14:paraId="020ABE04">
            <w:pPr>
              <w:widowControl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1D90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4CCDA0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7D653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无人机开发团队</w:t>
            </w:r>
          </w:p>
          <w:p w14:paraId="050C5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8DF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5F0341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262C0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里耶秦简文字数字化处理关键性技术研究及</w:t>
            </w: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其</w:t>
            </w: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活化应用开发</w:t>
            </w:r>
          </w:p>
          <w:p w14:paraId="0F7A1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8A35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182031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073D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户外电源系统集成创新团队</w:t>
            </w:r>
          </w:p>
          <w:p w14:paraId="7881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DA1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559451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3FD6A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宋体" w:cs="Times New Roman"/>
                <w:color w:val="000000"/>
                <w:sz w:val="21"/>
                <w:szCs w:val="21"/>
                <w:highlight w:val="none"/>
              </w:rPr>
              <w:t>多智能体研发与应用团队</w:t>
            </w:r>
          </w:p>
          <w:p w14:paraId="14EDD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20FC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2FA87E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16A1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湘西自治州信息创新团队</w:t>
            </w:r>
          </w:p>
          <w:p w14:paraId="2616B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C06D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5C5EBB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682C2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软件开发与应用创新团队</w:t>
            </w:r>
          </w:p>
          <w:p w14:paraId="2EAC1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4585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5E0C20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7A501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物联网应用产业化</w:t>
            </w:r>
          </w:p>
          <w:p w14:paraId="0C229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FA44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03A33D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20F90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吉首大学基础与医工转化创新研究团队</w:t>
            </w:r>
          </w:p>
          <w:p w14:paraId="70D4C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32BF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00B1F6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0185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湘西特色民族中医药技术和产品研发及产业化</w:t>
            </w:r>
          </w:p>
          <w:p w14:paraId="130F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6BE0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390C4E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6522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萝卜饮料</w:t>
            </w:r>
            <w:r>
              <w:rPr>
                <w:rFonts w:hint="eastAsia" w:ascii="Times New Roman" w:hAnsi="Times New Roman" w:eastAsia="华文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创制创新</w:t>
            </w:r>
            <w:r>
              <w:rPr>
                <w:rFonts w:hint="default" w:ascii="Times New Roman" w:hAnsi="Times New Roman" w:eastAsia="华文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团队</w:t>
            </w:r>
          </w:p>
          <w:p w14:paraId="4932A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7715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23AFEA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370F2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武陵山区数字化乡村规划与发展关键技术研究</w:t>
            </w:r>
          </w:p>
          <w:p w14:paraId="4D0FF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18C4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46BD4F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2F985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</w:rPr>
              <w:t>土家特色药用植物繁育及康养产品研发团队</w:t>
            </w:r>
          </w:p>
          <w:p w14:paraId="0B853BBC">
            <w:pPr>
              <w:widowControl/>
              <w:jc w:val="center"/>
              <w:textAlignment w:val="center"/>
              <w:rPr>
                <w:rFonts w:hint="eastAsia" w:ascii="Times New Roman" w:hAnsi="Times New Roman" w:eastAsia="华文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A018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2F15CD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6CC2B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生物酵素肥猕猴桃专用肥研究团队</w:t>
            </w:r>
          </w:p>
          <w:p w14:paraId="26F47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</w:p>
        </w:tc>
      </w:tr>
      <w:tr w14:paraId="7B3E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28710D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1C0AB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蘑菇培育创新团队</w:t>
            </w:r>
          </w:p>
          <w:p w14:paraId="299CA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</w:tc>
      </w:tr>
      <w:tr w14:paraId="40C1A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490B09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1F7D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环境评价技术服务与水土保持工程应用研究</w:t>
            </w:r>
          </w:p>
          <w:p w14:paraId="4529F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231E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4FAFB0E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21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3D856A6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湘西州历史文化遗产资源要素整理及其市场研发团队</w:t>
            </w:r>
          </w:p>
          <w:p w14:paraId="192F1284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38CA3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15D4A7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62CDE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湘西非遗IP文创衍生产品设计与开发</w:t>
            </w:r>
          </w:p>
          <w:p w14:paraId="23032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3D13B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43468F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7017E27F">
            <w:pPr>
              <w:widowControl/>
              <w:jc w:val="center"/>
              <w:rPr>
                <w:rFonts w:hint="default" w:ascii="Times New Roman" w:hAnsi="Times New Roman" w:eastAsia="华文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</w:rPr>
              <w:t>智声文旅数字创新中心</w:t>
            </w:r>
          </w:p>
        </w:tc>
      </w:tr>
      <w:tr w14:paraId="1F49D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530C7D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717E0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创意湘西文化IP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研发团队</w:t>
            </w:r>
          </w:p>
          <w:p w14:paraId="2727A274">
            <w:pPr>
              <w:widowControl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1C8E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26" w:type="dxa"/>
            <w:vAlign w:val="center"/>
          </w:tcPr>
          <w:p w14:paraId="335799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55C8E0F0">
            <w:pPr>
              <w:widowControl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生态文旅产业提质研发中心团队</w:t>
            </w:r>
          </w:p>
        </w:tc>
      </w:tr>
      <w:tr w14:paraId="32D0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26" w:type="dxa"/>
            <w:vAlign w:val="center"/>
          </w:tcPr>
          <w:p w14:paraId="57EA5A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47C00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湘西非遗IP文创衍生产品设计与开发</w:t>
            </w:r>
          </w:p>
          <w:p w14:paraId="39072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875A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0A7932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5519A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“氟”</w:t>
            </w:r>
            <w:r>
              <w:rPr>
                <w:rFonts w:ascii="Times New Roman" w:hAnsi="Times New Roman"/>
                <w:sz w:val="20"/>
                <w:szCs w:val="20"/>
              </w:rPr>
              <w:t>见未来</w:t>
            </w:r>
            <w:r>
              <w:rPr>
                <w:rFonts w:hint="eastAsia" w:ascii="Times New Roman" w:hAnsi="Times New Roman"/>
                <w:sz w:val="20"/>
                <w:szCs w:val="20"/>
              </w:rPr>
              <w:t>—功能</w:t>
            </w:r>
            <w:r>
              <w:rPr>
                <w:rFonts w:ascii="Times New Roman" w:hAnsi="Times New Roman"/>
                <w:sz w:val="20"/>
                <w:szCs w:val="20"/>
              </w:rPr>
              <w:t>氟</w:t>
            </w:r>
            <w:r>
              <w:rPr>
                <w:rFonts w:hint="eastAsia" w:ascii="Times New Roman" w:hAnsi="Times New Roman"/>
                <w:sz w:val="20"/>
                <w:szCs w:val="20"/>
              </w:rPr>
              <w:t>试剂/材料创智团队</w:t>
            </w:r>
          </w:p>
        </w:tc>
      </w:tr>
      <w:tr w14:paraId="395F1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77171E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24AD23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湘西文化与旅游深度融合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创意营销与关键技术产业化</w:t>
            </w:r>
          </w:p>
          <w:p w14:paraId="7528B2CC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4153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209A2E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78B720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  <w:t>大湘西金融咨询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  <w:t>中心</w:t>
            </w:r>
          </w:p>
          <w:p w14:paraId="421BD1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1209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765784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1466F6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统计与数据科学研究团队</w:t>
            </w:r>
          </w:p>
          <w:p w14:paraId="55173F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53F3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571C71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253DC1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协同推进减污降碳扩绿增长团队</w:t>
            </w:r>
          </w:p>
          <w:p w14:paraId="37CB4D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BE93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505CBB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12CAF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湘西文化遗产大数据研究中心团队</w:t>
            </w:r>
          </w:p>
          <w:p w14:paraId="520380F9">
            <w:pPr>
              <w:widowControl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F77E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26" w:type="dxa"/>
            <w:shd w:val="clear" w:color="auto" w:fill="auto"/>
            <w:vAlign w:val="center"/>
          </w:tcPr>
          <w:p w14:paraId="0F0C25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5890" w:type="dxa"/>
            <w:shd w:val="clear" w:color="auto" w:fill="auto"/>
            <w:vAlign w:val="center"/>
          </w:tcPr>
          <w:p w14:paraId="17105B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黄金茶品种改良与高效育苗技术的研究与应用</w:t>
            </w:r>
          </w:p>
          <w:p w14:paraId="419AB0D6"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                           </w:t>
            </w:r>
          </w:p>
        </w:tc>
      </w:tr>
      <w:tr w14:paraId="4188E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3BFEBF38">
            <w:pPr>
              <w:widowControl/>
              <w:jc w:val="center"/>
              <w:textAlignment w:val="center"/>
              <w:rPr>
                <w:rFonts w:hint="default" w:ascii="Times New Roman" w:hAnsi="Times New Roman" w:eastAsia="华文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宋体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5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6C257">
            <w:pPr>
              <w:widowControl/>
              <w:jc w:val="center"/>
              <w:textAlignment w:val="center"/>
              <w:rPr>
                <w:rFonts w:hint="eastAsia" w:ascii="Times New Roman" w:hAnsi="Times New Roman" w:eastAsia="华文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华文宋体"/>
                <w:color w:val="000000"/>
                <w:kern w:val="0"/>
                <w:szCs w:val="21"/>
              </w:rPr>
              <w:t>武陵片区生态环境咨询与污染治理</w:t>
            </w:r>
          </w:p>
          <w:p w14:paraId="0921DFAA">
            <w:pPr>
              <w:widowControl/>
              <w:jc w:val="center"/>
              <w:textAlignment w:val="center"/>
              <w:rPr>
                <w:rFonts w:hint="eastAsia" w:ascii="Times New Roman" w:hAnsi="Times New Roman" w:eastAsia="华文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EFA4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4230B0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5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E89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default" w:ascii="Times New Roman" w:hAnsi="Times New Roman" w:eastAsia="华文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湘西特色旅游产品研发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团队</w:t>
            </w:r>
          </w:p>
        </w:tc>
      </w:tr>
    </w:tbl>
    <w:p w14:paraId="4211F6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76CF3"/>
    <w:rsid w:val="5D77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2025-05-30T09:46:00Z</dcterms:created>
  <dc:creator>Vivian</dc:creator>
  <cp:lastModifiedBy>Vivian</cp:lastModifiedBy>
  <dcterms:modified xsi:type="dcterms:W3CDTF">2025-05-30T09:59:14Z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A0FFB174111C42038B67D4CA95F50958_11</vt:lpwstr>
  </property>
  <property fmtid="{D5CDD505-2E9C-101B-9397-08002B2CF9AE}" pid="4" name="KSOTemplateDocerSaveRecord">
    <vt:lpwstr>eyJoZGlkIjoiNjA1Y2YyNmZlNWZhMjNjNzI5NTk1YjRkYTUzMzkyYjkiLCJ1c2VySWQiOiI2MDg4NzQwMjEifQ==</vt:lpwstr>
  </property>
</Properties>
</file>